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074A40" w14:textId="644F6CBF" w:rsidR="00F371D5" w:rsidRDefault="007B167F" w:rsidP="007B167F">
      <w:pPr>
        <w:jc w:val="right"/>
      </w:pPr>
      <w:r>
        <w:t>Załącznik nr 3B do Zapytania ofertowego</w:t>
      </w:r>
    </w:p>
    <w:p w14:paraId="1FA944E4" w14:textId="2264471D" w:rsidR="007B167F" w:rsidRDefault="007B167F" w:rsidP="007B167F">
      <w:pPr>
        <w:jc w:val="center"/>
        <w:rPr>
          <w:b/>
          <w:bCs/>
        </w:rPr>
      </w:pPr>
      <w:r w:rsidRPr="007B167F">
        <w:rPr>
          <w:b/>
          <w:bCs/>
        </w:rPr>
        <w:t>FORMULARZ CENOWY</w:t>
      </w:r>
    </w:p>
    <w:p w14:paraId="7E5493EF" w14:textId="77777777" w:rsidR="007B167F" w:rsidRDefault="007B167F" w:rsidP="007B167F">
      <w:pPr>
        <w:jc w:val="center"/>
        <w:rPr>
          <w:b/>
          <w:bCs/>
        </w:rPr>
      </w:pPr>
    </w:p>
    <w:p w14:paraId="077C44C7" w14:textId="13E1093C" w:rsidR="007B167F" w:rsidRPr="007B167F" w:rsidRDefault="007B167F" w:rsidP="007B167F">
      <w:pPr>
        <w:jc w:val="left"/>
      </w:pPr>
      <w:r w:rsidRPr="007B167F">
        <w:t>Tabela nr 2 – Usługi pocztowe w obrocie zagranicznym</w:t>
      </w:r>
    </w:p>
    <w:p w14:paraId="705437EA" w14:textId="77777777" w:rsidR="007B167F" w:rsidRDefault="007B167F"/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4"/>
        <w:gridCol w:w="1701"/>
        <w:gridCol w:w="1984"/>
        <w:gridCol w:w="1619"/>
        <w:gridCol w:w="1352"/>
        <w:gridCol w:w="1029"/>
      </w:tblGrid>
      <w:tr w:rsidR="007B167F" w14:paraId="79C6AEC4" w14:textId="77777777" w:rsidTr="007B167F">
        <w:trPr>
          <w:trHeight w:val="780"/>
        </w:trPr>
        <w:tc>
          <w:tcPr>
            <w:tcW w:w="16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1BBAF697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Rodzaj przesyłki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  <w:hideMark/>
          </w:tcPr>
          <w:p w14:paraId="6E92BC72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Obszar wysyłkowy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14:paraId="0E544718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Waga przesyłki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  <w:hideMark/>
          </w:tcPr>
          <w:p w14:paraId="523829ED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Szacunkowa ilość korespondencji w okresie trwania umowy</w:t>
            </w:r>
          </w:p>
        </w:tc>
        <w:tc>
          <w:tcPr>
            <w:tcW w:w="12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14:paraId="4FAD4A81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Stawka jednostkowa netto (bez VAT) w PLN*</w:t>
            </w:r>
          </w:p>
        </w:tc>
        <w:tc>
          <w:tcPr>
            <w:tcW w:w="1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hideMark/>
          </w:tcPr>
          <w:p w14:paraId="461015CC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  <w:p w14:paraId="72211244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(kolumna 4x5) PLN</w:t>
            </w:r>
          </w:p>
        </w:tc>
      </w:tr>
      <w:tr w:rsidR="007B167F" w14:paraId="0A7AAFF5" w14:textId="77777777" w:rsidTr="007B167F">
        <w:trPr>
          <w:trHeight w:val="315"/>
        </w:trPr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562B7CFA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701" w:type="dxa"/>
            <w:shd w:val="clear" w:color="auto" w:fill="F2F2F2"/>
            <w:vAlign w:val="center"/>
            <w:hideMark/>
          </w:tcPr>
          <w:p w14:paraId="5D6672B0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3E4AAB0C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560" w:type="dxa"/>
            <w:shd w:val="clear" w:color="auto" w:fill="F2F2F2"/>
            <w:vAlign w:val="center"/>
            <w:hideMark/>
          </w:tcPr>
          <w:p w14:paraId="5190AE6B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36802E84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hideMark/>
          </w:tcPr>
          <w:p w14:paraId="6E854A27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7B167F" w14:paraId="3A81E3E3" w14:textId="77777777" w:rsidTr="007B167F">
        <w:trPr>
          <w:trHeight w:val="315"/>
        </w:trPr>
        <w:tc>
          <w:tcPr>
            <w:tcW w:w="160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FBD122A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Przesyłki listowe nierejestrowane będące przesyłkami  najszybszej kategorii w obrocie zagranicznym (priorytetowe)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36E85AA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320A8B46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 50 g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8DBEF7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E3EEF6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C53160E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1513D4FE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105C46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22B0B6FC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706894F2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50 g do 100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26F8FA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2A92C5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54D6476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59DE902C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DECABF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6214DD3F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5578AE40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100 g do 350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C1AA77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B54935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EC65603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015A4D8D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4DD514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26F44C17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0517D072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350 g do 500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A460D4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23A6CB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0C2844D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27F60BB4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5DC9F5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919642B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 obszarze Unii Europejskiej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4E249262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500 g do 1000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1095FC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356E353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75BCDE1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B167F" w14:paraId="724DD964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2BBF80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auto"/>
            </w:tcBorders>
            <w:vAlign w:val="center"/>
            <w:hideMark/>
          </w:tcPr>
          <w:p w14:paraId="1A5E5371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2FB3C389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1000 g do 2000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611C10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7E5B9F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08D9305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7540A54A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99C279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8C65A39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2C801460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 50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9A6E48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859DF7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C09F675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26EC461C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121054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093783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38A383FE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50 g do 100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0B7439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769D73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F833099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6A6B7231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4A628F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DB3DF3E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68881873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100 g do 350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1EE631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71CDA6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CEB5010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700CA4A7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08AFB9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34A1197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2B91AF57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350 g do 500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005C26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DBD27B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B2686C2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068B0C71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159540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70B9862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22E1C32B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500 g do 1000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08FABF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885F15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BB47F78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04068A2A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69099E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BA2BF94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poza Unią Europejską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4D9C47B0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1000 g do 2000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770A3E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4D0EE87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E5B6A37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7CE3F8A8" w14:textId="77777777" w:rsidTr="007B167F">
        <w:trPr>
          <w:trHeight w:val="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EF19FE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4C4E99C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142D254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8B8D05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ADF4FA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39BD916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422B2804" w14:textId="77777777" w:rsidTr="007B167F">
        <w:trPr>
          <w:trHeight w:val="315"/>
        </w:trPr>
        <w:tc>
          <w:tcPr>
            <w:tcW w:w="160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0C732CD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Przesyłki listowe rejestrowane będące przesyłkami  najszybszej kategorii w obrocie zagranicznym (priorytetowe)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4F4C05D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C8453C0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 50 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8DCDC8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A1C541D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BD3A9F0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6B347482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AAF467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156EC9D2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6412BD2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50 g do 100 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3AE96A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8193DFA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B6BA20B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11827B8A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668A73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36DA34EB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2CFEB9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100 g do 350 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34F9DE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C627A77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900DF47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622CC9EC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CA2151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66D0581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 obszarze Unii Europejskiej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5F7900F9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350 g do 500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274BDD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E963D58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4BC2D91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7217397F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4B500D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auto"/>
            </w:tcBorders>
            <w:vAlign w:val="center"/>
            <w:hideMark/>
          </w:tcPr>
          <w:p w14:paraId="434B0373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2FD02F04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500 g do 1000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A876EE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9E7776E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FDD912C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05D8FD02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05A85D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auto"/>
            </w:tcBorders>
            <w:vAlign w:val="center"/>
            <w:hideMark/>
          </w:tcPr>
          <w:p w14:paraId="7418A890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71077FAB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1000 g do 2000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B9A55A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8094CA1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7CD9BA5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58121278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6EF710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0909A3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31C3908D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8D3F13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3B98B2D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01D1DEE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5F8BF39E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5B6BB9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64061C9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1EF44419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 50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53219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2BFB9B4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0441950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04056370" w14:textId="77777777" w:rsidTr="007B167F">
        <w:trPr>
          <w:trHeight w:val="41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DE146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A87EAFD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poza Unią Europejską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1B4E9400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50 g do 100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907E4C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249E93A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88511B6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7EFDBD6E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C47DE0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61DF16F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55C42137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100 g do 350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3B186A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62487C1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278CA82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06591E2D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592DDA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340FF00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4F83980A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350 g do 500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6C86D6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C7D72FF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3B15D67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30E9C1CC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E74B16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B38614E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3CF9F721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500 g do 1000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8A8853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99CC21A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DCF3325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7955A7DB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BC8129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4B3B166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5CA97609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1000 g do 2000 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C222B42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5E263B5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</w:tcPr>
          <w:p w14:paraId="091803C7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0CF9BCE4" w14:textId="77777777" w:rsidTr="007B167F">
        <w:trPr>
          <w:trHeight w:val="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157019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F7A4C84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71D65132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F5E4EC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55C1205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82C0CF4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55A03E19" w14:textId="77777777" w:rsidTr="007B167F">
        <w:trPr>
          <w:trHeight w:val="315"/>
        </w:trPr>
        <w:tc>
          <w:tcPr>
            <w:tcW w:w="160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3D03EE8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Paczki rejestrowane w obrocie zagranicznym (</w:t>
            </w:r>
            <w:r w:rsidRPr="007B16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priorytetowe)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70A4071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F571A0C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 1 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8F26E2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DD394ED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905266E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7488A747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7B33E6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482F132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 obszarze Unii Europejskiej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E6BE1B5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1 kg do 2 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BEAEBA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D41E478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3E6B3B2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1D729901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86331F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640E7E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58CD6A2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2 kg do 3 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12DD32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9BC808F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F9CCD08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6CD7B04F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6480D2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AAEE0BD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1F09471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3 kg do 4 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7B8E76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01535C9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8BD2F98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0BEC173F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93BB97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390511F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284CDC1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4 kg do 5 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D6477E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68199A6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4F025F0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007CBCA1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44820E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E3E5FCE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9EE1A1C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5 kg do 6 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6C6776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FC9D1B0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C7E3324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1848E3D4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5D2A14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D2426F2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EF6E382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6 kg do 7 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82EB03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97EA46F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A772812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1F0B1232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58F2B7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26420E2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64E661A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7 kg do 8 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AFD1C7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C0FB36F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16371A1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7247F559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C5C070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B744BF9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7936DA4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8 kg do 9 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E212DC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4FA3314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D863FBD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2AA9861D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9C404E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E5BDC9B" w14:textId="77777777" w:rsidR="007B167F" w:rsidRPr="007B167F" w:rsidRDefault="007B167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52B1235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9 kg do 10 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664450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E57685B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A4B6D36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0FCBE05C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8AC3AD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14:paraId="1A81A615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7ACD2C1F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229FD1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759E6D3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EF8F495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0B3B5FBB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6ACFF0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BB7EB99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09D63C61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 1 kg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D70903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681A5A3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6BC2745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274AC284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D43E5B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C691675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368F4179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1 kg do 2 kg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CF96ED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6DDBF04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3F5C9C8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2F8FC0BA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151904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66DB135" w14:textId="77777777" w:rsidR="007B167F" w:rsidRPr="007B167F" w:rsidRDefault="007B167F" w:rsidP="007B167F">
            <w:pPr>
              <w:spacing w:after="0"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poza Unią Europejską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0933F062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2 kg do 3 kg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99A6EF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9A5F5AB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ECE689A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7E43BCAA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E15ED0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8FF10BA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2C318E22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3 kg do 4 kg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266AAC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0D7046D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3D1AF6C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7B34B029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A9BE52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5F70D4F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41C6480C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4 kg do 5 kg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C6BE9C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98B6719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3FF10CF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049803FC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57025E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8029229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5AE09B5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5 kg do 6 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B7444A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1C3950F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73A59E9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1DB4ABCD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DD80D6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AA4649E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5FB4B0D4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6 kg do 7 kg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F08E08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4859AA6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48AD907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6420CB54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2F8B2D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5FAFD90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78DE4A56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7 kg do 8 kg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D6BAF5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2CF0A45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BC9B48F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60151933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25319A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2ECC3DB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5022530B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8 kg do 9 kg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D8A676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576E910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DD7EFBD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7EABD3FC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7496F7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7D0489D" w14:textId="77777777" w:rsidR="007B167F" w:rsidRPr="007B167F" w:rsidRDefault="007B167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C7E826D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ponad 9 kg do 10 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5E962C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3B3D226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491F689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599C4A19" w14:textId="77777777" w:rsidTr="007B167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F0722B" w14:textId="77777777" w:rsidR="007B167F" w:rsidRPr="007B167F" w:rsidRDefault="007B167F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358ACC5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3BE8D08B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952934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E5A9F63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5A1573B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051065AD" w14:textId="77777777" w:rsidTr="007B167F">
        <w:trPr>
          <w:trHeight w:val="315"/>
        </w:trPr>
        <w:tc>
          <w:tcPr>
            <w:tcW w:w="528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14:paraId="5BD38EDA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Opłata za usługę </w:t>
            </w:r>
            <w:r w:rsidRPr="007B16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"zwrotne potwierdzenie odbioru" </w:t>
            </w: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 obrocie zagranicznym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E1C1F01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1</w:t>
            </w:r>
          </w:p>
        </w:tc>
        <w:tc>
          <w:tcPr>
            <w:tcW w:w="1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7DE5316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7265826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6DB07641" w14:textId="77777777" w:rsidTr="007B167F">
        <w:trPr>
          <w:trHeight w:val="315"/>
        </w:trPr>
        <w:tc>
          <w:tcPr>
            <w:tcW w:w="528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1195658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Zwrot przesyłki listowej rejestrowanej do nadawcy po wyczerpaniu możliwości doręczenia lub wydania odbiorcy**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4124629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1</w:t>
            </w:r>
          </w:p>
        </w:tc>
        <w:tc>
          <w:tcPr>
            <w:tcW w:w="1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1A64B7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B96A7CE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491AB95E" w14:textId="77777777" w:rsidTr="007B167F">
        <w:trPr>
          <w:trHeight w:val="315"/>
        </w:trPr>
        <w:tc>
          <w:tcPr>
            <w:tcW w:w="528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5B59573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Zwrot paczki rejestrowanej do nadawcy po wyczerpaniu możliwości doręczenia lub wydania odbiorcy***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2331DBE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1</w:t>
            </w:r>
          </w:p>
        </w:tc>
        <w:tc>
          <w:tcPr>
            <w:tcW w:w="1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E08C802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1EDC13A" w14:textId="77777777" w:rsidR="007B167F" w:rsidRPr="007B167F" w:rsidRDefault="007B16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68608A65" w14:textId="77777777" w:rsidTr="007B167F">
        <w:trPr>
          <w:trHeight w:val="315"/>
        </w:trPr>
        <w:tc>
          <w:tcPr>
            <w:tcW w:w="806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vAlign w:val="center"/>
            <w:hideMark/>
          </w:tcPr>
          <w:p w14:paraId="21462930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Wartość netto (suma poz. w kolumnie 6)*</w:t>
            </w:r>
          </w:p>
        </w:tc>
        <w:tc>
          <w:tcPr>
            <w:tcW w:w="1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</w:tcPr>
          <w:p w14:paraId="1BA6C858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7B167F" w14:paraId="65CAA1FC" w14:textId="77777777" w:rsidTr="007B167F">
        <w:trPr>
          <w:trHeight w:val="315"/>
        </w:trPr>
        <w:tc>
          <w:tcPr>
            <w:tcW w:w="806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vAlign w:val="center"/>
            <w:hideMark/>
          </w:tcPr>
          <w:p w14:paraId="5AAA27E5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7B16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 Kwota należnego podatku VAT*</w:t>
            </w:r>
          </w:p>
        </w:tc>
        <w:tc>
          <w:tcPr>
            <w:tcW w:w="1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</w:tcPr>
          <w:p w14:paraId="4CC968E9" w14:textId="77777777" w:rsidR="007B167F" w:rsidRPr="007B167F" w:rsidRDefault="007B16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714317" w14:paraId="2FCB1CAB" w14:textId="77777777" w:rsidTr="007B167F">
        <w:trPr>
          <w:trHeight w:val="315"/>
        </w:trPr>
        <w:tc>
          <w:tcPr>
            <w:tcW w:w="806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vAlign w:val="center"/>
          </w:tcPr>
          <w:p w14:paraId="6DA8F178" w14:textId="10B05410" w:rsidR="00714317" w:rsidRPr="007B167F" w:rsidRDefault="007143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Cena brutto (wartość netto + VAT)</w:t>
            </w:r>
          </w:p>
        </w:tc>
        <w:tc>
          <w:tcPr>
            <w:tcW w:w="1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</w:tcPr>
          <w:p w14:paraId="05447F0F" w14:textId="77777777" w:rsidR="00714317" w:rsidRPr="007B167F" w:rsidRDefault="007143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474483AE" w14:textId="77777777" w:rsidR="007B167F" w:rsidRDefault="007B167F"/>
    <w:p w14:paraId="6EBC217F" w14:textId="6A6EF3C6" w:rsidR="007B167F" w:rsidRDefault="007B167F" w:rsidP="007B167F">
      <w:r>
        <w:t>*Wszystkie kwoty muszą być podane w PLN z dokładnością do dwóch miejsc po przecinku</w:t>
      </w:r>
    </w:p>
    <w:p w14:paraId="121AA504" w14:textId="439F5FF7" w:rsidR="007B167F" w:rsidRDefault="007B167F" w:rsidP="007B167F">
      <w:r>
        <w:t>**</w:t>
      </w:r>
      <w:r w:rsidR="00582C51">
        <w:t>Zamawiający</w:t>
      </w:r>
      <w:r>
        <w:t xml:space="preserve"> informuje, że 90</w:t>
      </w:r>
      <w:r w:rsidR="00582C51">
        <w:t>% zwrotów stanowią przesyłki listowe</w:t>
      </w:r>
      <w:r w:rsidR="00691434">
        <w:t xml:space="preserve"> rejestrowane nadane jako priorytetowe na terytorium Europy</w:t>
      </w:r>
      <w:r w:rsidR="003B2678">
        <w:t xml:space="preserve"> o masie do 50 g.</w:t>
      </w:r>
    </w:p>
    <w:p w14:paraId="71648183" w14:textId="30AD6F96" w:rsidR="001B27F4" w:rsidRDefault="001B27F4" w:rsidP="001B27F4">
      <w:r>
        <w:t>***</w:t>
      </w:r>
      <w:r w:rsidRPr="001B27F4">
        <w:t xml:space="preserve"> </w:t>
      </w:r>
      <w:r>
        <w:t xml:space="preserve">Zamawiający informuje, że 90% zwrotów stanowią </w:t>
      </w:r>
      <w:r w:rsidR="00A64363">
        <w:t xml:space="preserve">paczki </w:t>
      </w:r>
      <w:r>
        <w:t xml:space="preserve">nadane jako </w:t>
      </w:r>
      <w:r w:rsidR="00442100">
        <w:t xml:space="preserve">paczki pocztowe </w:t>
      </w:r>
      <w:r>
        <w:t xml:space="preserve">priorytetowe na terytorium Europy o masie </w:t>
      </w:r>
      <w:r w:rsidR="00442100">
        <w:t xml:space="preserve">ponad 4 kg </w:t>
      </w:r>
      <w:r>
        <w:t xml:space="preserve">do 5 </w:t>
      </w:r>
      <w:r w:rsidR="0074418D">
        <w:t>k</w:t>
      </w:r>
      <w:r>
        <w:t>g.</w:t>
      </w:r>
    </w:p>
    <w:p w14:paraId="2111C30B" w14:textId="69EDFF04" w:rsidR="001B27F4" w:rsidRDefault="0074418D" w:rsidP="007B167F">
      <w:r>
        <w:t>Wszystkie ilości przesyłek</w:t>
      </w:r>
      <w:r w:rsidR="006921D5">
        <w:t xml:space="preserve"> podane w Formularzu cenowym są wielkościami szacunkowymi</w:t>
      </w:r>
      <w:r w:rsidR="00B0047E">
        <w:t xml:space="preserve"> i mogą ulec zmianie w trakcie realizacji umowy.</w:t>
      </w:r>
    </w:p>
    <w:sectPr w:rsidR="001B27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DF4515"/>
    <w:multiLevelType w:val="hybridMultilevel"/>
    <w:tmpl w:val="C896C33C"/>
    <w:lvl w:ilvl="0" w:tplc="CE5AF87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3062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67F"/>
    <w:rsid w:val="00070AD7"/>
    <w:rsid w:val="000D164E"/>
    <w:rsid w:val="001B27F4"/>
    <w:rsid w:val="002D5C8F"/>
    <w:rsid w:val="003B2678"/>
    <w:rsid w:val="00442100"/>
    <w:rsid w:val="00582C51"/>
    <w:rsid w:val="00691434"/>
    <w:rsid w:val="006921D5"/>
    <w:rsid w:val="00714317"/>
    <w:rsid w:val="0074418D"/>
    <w:rsid w:val="007B167F"/>
    <w:rsid w:val="00A64363"/>
    <w:rsid w:val="00B0047E"/>
    <w:rsid w:val="00F3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0D9E6"/>
  <w15:chartTrackingRefBased/>
  <w15:docId w15:val="{86B8BECF-A81C-4880-9877-B47DE96DA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167F"/>
    <w:pPr>
      <w:spacing w:line="252" w:lineRule="auto"/>
      <w:jc w:val="both"/>
    </w:pPr>
    <w:rPr>
      <w:rFonts w:eastAsiaTheme="minorEastAsia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B167F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B167F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B167F"/>
    <w:pPr>
      <w:keepNext/>
      <w:keepLines/>
      <w:spacing w:before="160" w:after="80" w:line="259" w:lineRule="auto"/>
      <w:jc w:val="left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B167F"/>
    <w:pPr>
      <w:keepNext/>
      <w:keepLines/>
      <w:spacing w:before="80" w:after="40" w:line="259" w:lineRule="auto"/>
      <w:jc w:val="left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B167F"/>
    <w:pPr>
      <w:keepNext/>
      <w:keepLines/>
      <w:spacing w:before="80" w:after="40" w:line="259" w:lineRule="auto"/>
      <w:jc w:val="left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B167F"/>
    <w:pPr>
      <w:keepNext/>
      <w:keepLines/>
      <w:spacing w:before="40" w:after="0" w:line="259" w:lineRule="auto"/>
      <w:jc w:val="left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B167F"/>
    <w:pPr>
      <w:keepNext/>
      <w:keepLines/>
      <w:spacing w:before="40" w:after="0" w:line="259" w:lineRule="auto"/>
      <w:jc w:val="left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B167F"/>
    <w:pPr>
      <w:keepNext/>
      <w:keepLines/>
      <w:spacing w:after="0" w:line="259" w:lineRule="auto"/>
      <w:jc w:val="left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B167F"/>
    <w:pPr>
      <w:keepNext/>
      <w:keepLines/>
      <w:spacing w:after="0" w:line="259" w:lineRule="auto"/>
      <w:jc w:val="left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B16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B16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B16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B167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B167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B167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B167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B167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B167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B167F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B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B167F"/>
    <w:pPr>
      <w:numPr>
        <w:ilvl w:val="1"/>
      </w:numPr>
      <w:spacing w:line="259" w:lineRule="auto"/>
      <w:jc w:val="left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B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B167F"/>
    <w:pPr>
      <w:spacing w:before="160" w:line="259" w:lineRule="auto"/>
      <w:jc w:val="center"/>
    </w:pPr>
    <w:rPr>
      <w:rFonts w:eastAsiaTheme="minorHAns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B167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B167F"/>
    <w:pPr>
      <w:spacing w:line="259" w:lineRule="auto"/>
      <w:ind w:left="720"/>
      <w:contextualSpacing/>
      <w:jc w:val="left"/>
    </w:pPr>
    <w:rPr>
      <w:rFonts w:eastAsiaTheme="minorHAns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B167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B16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B167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B16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94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416</Words>
  <Characters>2496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Trochowicz</dc:creator>
  <cp:keywords/>
  <dc:description/>
  <cp:lastModifiedBy>Maria Trochowicz</cp:lastModifiedBy>
  <cp:revision>11</cp:revision>
  <dcterms:created xsi:type="dcterms:W3CDTF">2024-11-06T10:06:00Z</dcterms:created>
  <dcterms:modified xsi:type="dcterms:W3CDTF">2024-11-13T09:32:00Z</dcterms:modified>
</cp:coreProperties>
</file>