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37C6" w14:textId="77777777" w:rsidR="000862A7" w:rsidRPr="00C52F48" w:rsidRDefault="000862A7" w:rsidP="000862A7">
      <w:pPr>
        <w:pStyle w:val="Teksttreci90"/>
        <w:shd w:val="clear" w:color="auto" w:fill="auto"/>
        <w:spacing w:before="0" w:after="0" w:line="300" w:lineRule="auto"/>
        <w:ind w:left="23"/>
        <w:rPr>
          <w:rFonts w:ascii="Times New Roman" w:hAnsi="Times New Roman"/>
          <w:b/>
          <w:sz w:val="22"/>
        </w:rPr>
      </w:pPr>
      <w:r w:rsidRPr="00C52F48">
        <w:rPr>
          <w:rFonts w:ascii="Times New Roman" w:hAnsi="Times New Roman"/>
          <w:b/>
          <w:sz w:val="22"/>
        </w:rPr>
        <w:t xml:space="preserve">REGULAMIN ORGANIZACYJNY </w:t>
      </w:r>
    </w:p>
    <w:p w14:paraId="3D6E5CCE" w14:textId="77777777" w:rsidR="000862A7" w:rsidRPr="00C52F48" w:rsidRDefault="000862A7" w:rsidP="000862A7">
      <w:pPr>
        <w:pStyle w:val="Teksttreci90"/>
        <w:shd w:val="clear" w:color="auto" w:fill="auto"/>
        <w:spacing w:before="0" w:after="0" w:line="300" w:lineRule="auto"/>
        <w:ind w:left="23"/>
        <w:rPr>
          <w:rFonts w:ascii="Times New Roman" w:hAnsi="Times New Roman"/>
          <w:b/>
          <w:sz w:val="22"/>
        </w:rPr>
      </w:pPr>
      <w:r w:rsidRPr="00C52F48">
        <w:rPr>
          <w:rFonts w:ascii="Times New Roman" w:hAnsi="Times New Roman"/>
          <w:b/>
          <w:sz w:val="22"/>
        </w:rPr>
        <w:t>MUZEUM ŻOŁNIERZY WYKLĘTYCH I WIĘŹNIÓW POLITYCZNYCH PRL (W</w:t>
      </w:r>
      <w:r>
        <w:rPr>
          <w:rFonts w:ascii="Times New Roman" w:hAnsi="Times New Roman"/>
          <w:b/>
          <w:sz w:val="22"/>
        </w:rPr>
        <w:t> </w:t>
      </w:r>
      <w:r w:rsidRPr="00C52F48">
        <w:rPr>
          <w:rFonts w:ascii="Times New Roman" w:hAnsi="Times New Roman"/>
          <w:b/>
          <w:sz w:val="22"/>
        </w:rPr>
        <w:t>ORGANIZACJI)</w:t>
      </w:r>
    </w:p>
    <w:p w14:paraId="4DEB1550" w14:textId="77777777" w:rsidR="000862A7" w:rsidRPr="00C52F48" w:rsidRDefault="000862A7" w:rsidP="000862A7">
      <w:pPr>
        <w:pStyle w:val="Nagwek61"/>
        <w:keepNext/>
        <w:keepLines/>
        <w:shd w:val="clear" w:color="auto" w:fill="auto"/>
        <w:spacing w:before="0" w:line="300" w:lineRule="auto"/>
        <w:ind w:left="23"/>
        <w:rPr>
          <w:rFonts w:ascii="Times New Roman" w:hAnsi="Times New Roman"/>
        </w:rPr>
      </w:pPr>
    </w:p>
    <w:p w14:paraId="4E9D8D08" w14:textId="77777777" w:rsidR="000862A7" w:rsidRPr="00C52F48" w:rsidRDefault="000862A7" w:rsidP="000862A7">
      <w:pPr>
        <w:pStyle w:val="Nagwek61"/>
        <w:keepNext/>
        <w:keepLines/>
        <w:shd w:val="clear" w:color="auto" w:fill="auto"/>
        <w:spacing w:before="0" w:line="276" w:lineRule="auto"/>
        <w:ind w:left="20"/>
        <w:rPr>
          <w:rFonts w:ascii="Times New Roman" w:hAnsi="Times New Roman"/>
          <w:b/>
        </w:rPr>
      </w:pPr>
      <w:r w:rsidRPr="00C52F48">
        <w:rPr>
          <w:rFonts w:ascii="Times New Roman" w:hAnsi="Times New Roman"/>
          <w:b/>
        </w:rPr>
        <w:t xml:space="preserve">Rozdział 1 </w:t>
      </w:r>
    </w:p>
    <w:p w14:paraId="0D384620" w14:textId="77777777" w:rsidR="000862A7" w:rsidRPr="00C52F48" w:rsidRDefault="000862A7" w:rsidP="000862A7">
      <w:pPr>
        <w:pStyle w:val="Nagwek61"/>
        <w:keepNext/>
        <w:keepLines/>
        <w:shd w:val="clear" w:color="auto" w:fill="auto"/>
        <w:spacing w:before="0" w:line="276" w:lineRule="auto"/>
        <w:ind w:left="20"/>
        <w:rPr>
          <w:rFonts w:ascii="Times New Roman" w:hAnsi="Times New Roman"/>
          <w:b/>
        </w:rPr>
      </w:pPr>
      <w:r w:rsidRPr="00C52F48">
        <w:rPr>
          <w:rFonts w:ascii="Times New Roman" w:hAnsi="Times New Roman"/>
          <w:b/>
        </w:rPr>
        <w:t>Przepisy ogólne</w:t>
      </w:r>
    </w:p>
    <w:p w14:paraId="42E6E169" w14:textId="77777777" w:rsidR="000862A7" w:rsidRPr="00C52F48" w:rsidRDefault="000862A7" w:rsidP="000862A7">
      <w:pPr>
        <w:pStyle w:val="Teksttreci0"/>
        <w:shd w:val="clear" w:color="auto" w:fill="auto"/>
        <w:spacing w:line="276" w:lineRule="auto"/>
        <w:ind w:right="40" w:firstLine="0"/>
        <w:jc w:val="both"/>
        <w:rPr>
          <w:rFonts w:ascii="Times New Roman" w:hAnsi="Times New Roman"/>
        </w:rPr>
      </w:pPr>
      <w:bookmarkStart w:id="0" w:name="_Hlk43974099"/>
    </w:p>
    <w:p w14:paraId="2E62644B" w14:textId="77777777" w:rsidR="000862A7" w:rsidRPr="00C52F48" w:rsidRDefault="000862A7" w:rsidP="000862A7">
      <w:pPr>
        <w:pStyle w:val="Teksttreci0"/>
        <w:shd w:val="clear" w:color="auto" w:fill="auto"/>
        <w:tabs>
          <w:tab w:val="left" w:pos="284"/>
        </w:tabs>
        <w:spacing w:line="300" w:lineRule="auto"/>
        <w:ind w:right="40" w:firstLine="0"/>
        <w:jc w:val="both"/>
        <w:rPr>
          <w:rFonts w:ascii="Times New Roman" w:hAnsi="Times New Roman"/>
        </w:rPr>
      </w:pPr>
      <w:r w:rsidRPr="00C52F48">
        <w:rPr>
          <w:rFonts w:ascii="Times New Roman" w:hAnsi="Times New Roman"/>
          <w:b/>
          <w:bCs/>
        </w:rPr>
        <w:t>§ 1.</w:t>
      </w:r>
      <w:r w:rsidRPr="00C52F48">
        <w:rPr>
          <w:rFonts w:ascii="Times New Roman" w:hAnsi="Times New Roman"/>
        </w:rPr>
        <w:t xml:space="preserve"> Regulamin Organizacyjny Muzeum Żołnierzy Wyklętych i Więźniów Politycznych PRL</w:t>
      </w:r>
      <w:bookmarkEnd w:id="0"/>
      <w:r w:rsidRPr="00C52F48">
        <w:rPr>
          <w:rFonts w:ascii="Times New Roman" w:hAnsi="Times New Roman"/>
        </w:rPr>
        <w:t xml:space="preserve"> (w</w:t>
      </w:r>
      <w:r>
        <w:rPr>
          <w:rFonts w:ascii="Times New Roman" w:hAnsi="Times New Roman"/>
        </w:rPr>
        <w:t> </w:t>
      </w:r>
      <w:r w:rsidRPr="00C52F48">
        <w:rPr>
          <w:rFonts w:ascii="Times New Roman" w:hAnsi="Times New Roman"/>
        </w:rPr>
        <w:t>organizacji), zwany dalej „Regulaminem”</w:t>
      </w:r>
      <w:r>
        <w:rPr>
          <w:rFonts w:ascii="Times New Roman" w:hAnsi="Times New Roman"/>
        </w:rPr>
        <w:t>,</w:t>
      </w:r>
      <w:r w:rsidRPr="00C52F48">
        <w:rPr>
          <w:rFonts w:ascii="Times New Roman" w:hAnsi="Times New Roman"/>
        </w:rPr>
        <w:t xml:space="preserve"> określa organizację wewnętrzną Muzeum oraz zasady jego funkcjonowania i zarządzania.</w:t>
      </w:r>
    </w:p>
    <w:p w14:paraId="0FAE6159" w14:textId="77777777" w:rsidR="000862A7" w:rsidRPr="00C52F48" w:rsidRDefault="000862A7" w:rsidP="000862A7">
      <w:pPr>
        <w:pStyle w:val="Teksttreci0"/>
        <w:shd w:val="clear" w:color="auto" w:fill="auto"/>
        <w:spacing w:line="276" w:lineRule="auto"/>
        <w:ind w:left="40" w:firstLine="0"/>
        <w:jc w:val="center"/>
        <w:rPr>
          <w:rFonts w:ascii="Times New Roman" w:hAnsi="Times New Roman"/>
          <w:b/>
        </w:rPr>
      </w:pPr>
    </w:p>
    <w:p w14:paraId="2FD94D7A" w14:textId="77777777" w:rsidR="000862A7" w:rsidRPr="00C52F48" w:rsidRDefault="000862A7" w:rsidP="000862A7">
      <w:pPr>
        <w:pStyle w:val="Teksttreci0"/>
        <w:shd w:val="clear" w:color="auto" w:fill="auto"/>
        <w:spacing w:line="276" w:lineRule="auto"/>
        <w:ind w:left="40" w:hanging="40"/>
        <w:rPr>
          <w:rFonts w:ascii="Times New Roman" w:hAnsi="Times New Roman"/>
        </w:rPr>
      </w:pPr>
      <w:r w:rsidRPr="00C52F48">
        <w:rPr>
          <w:rFonts w:ascii="Times New Roman" w:hAnsi="Times New Roman"/>
          <w:b/>
          <w:bCs/>
        </w:rPr>
        <w:t>§ 2.</w:t>
      </w:r>
      <w:r w:rsidRPr="00C52F48">
        <w:rPr>
          <w:rFonts w:ascii="Times New Roman" w:hAnsi="Times New Roman"/>
        </w:rPr>
        <w:t xml:space="preserve"> Ilekroć w Regulaminie jest mowa o:</w:t>
      </w:r>
    </w:p>
    <w:p w14:paraId="3E7E195D" w14:textId="77777777" w:rsidR="000862A7" w:rsidRPr="00C52F48" w:rsidRDefault="000862A7" w:rsidP="000862A7">
      <w:pPr>
        <w:pStyle w:val="Teksttreci0"/>
        <w:numPr>
          <w:ilvl w:val="0"/>
          <w:numId w:val="17"/>
        </w:numPr>
        <w:shd w:val="clear" w:color="auto" w:fill="auto"/>
        <w:tabs>
          <w:tab w:val="left" w:pos="284"/>
        </w:tabs>
        <w:spacing w:line="276" w:lineRule="auto"/>
        <w:ind w:left="0" w:firstLine="0"/>
        <w:jc w:val="both"/>
        <w:rPr>
          <w:rFonts w:ascii="Times New Roman" w:hAnsi="Times New Roman"/>
        </w:rPr>
      </w:pPr>
      <w:r w:rsidRPr="00C52F48">
        <w:rPr>
          <w:rFonts w:ascii="Times New Roman" w:hAnsi="Times New Roman"/>
          <w:b/>
        </w:rPr>
        <w:t>Dyrektorze</w:t>
      </w:r>
      <w:r w:rsidRPr="00C52F48">
        <w:rPr>
          <w:rFonts w:ascii="Times New Roman" w:hAnsi="Times New Roman"/>
        </w:rPr>
        <w:t xml:space="preserve"> - rozumie się przez to dyrektora Muzeum Żołnierzy Wyklętych i Więźniów Politycznych PRL (w organizacji); </w:t>
      </w:r>
    </w:p>
    <w:p w14:paraId="069FC8AD" w14:textId="77777777" w:rsidR="000862A7" w:rsidRPr="00C52F48" w:rsidRDefault="000862A7" w:rsidP="000862A7">
      <w:pPr>
        <w:pStyle w:val="Teksttreci0"/>
        <w:numPr>
          <w:ilvl w:val="0"/>
          <w:numId w:val="17"/>
        </w:numPr>
        <w:shd w:val="clear" w:color="auto" w:fill="auto"/>
        <w:tabs>
          <w:tab w:val="left" w:pos="284"/>
        </w:tabs>
        <w:spacing w:line="276" w:lineRule="auto"/>
        <w:ind w:left="0" w:firstLine="0"/>
        <w:jc w:val="both"/>
        <w:rPr>
          <w:rFonts w:ascii="Times New Roman" w:hAnsi="Times New Roman"/>
        </w:rPr>
      </w:pPr>
      <w:r w:rsidRPr="00C52F48">
        <w:rPr>
          <w:rFonts w:ascii="Times New Roman" w:hAnsi="Times New Roman"/>
          <w:b/>
        </w:rPr>
        <w:t xml:space="preserve">Muzeum </w:t>
      </w:r>
      <w:r w:rsidRPr="00C52F48">
        <w:rPr>
          <w:rFonts w:ascii="Times New Roman" w:hAnsi="Times New Roman"/>
        </w:rPr>
        <w:t>- rozumie się przez to Muzeum Żołnierzy Wyklętych i Więźniów Politycznych PRL (w</w:t>
      </w:r>
      <w:r>
        <w:rPr>
          <w:rFonts w:ascii="Times New Roman" w:hAnsi="Times New Roman"/>
        </w:rPr>
        <w:t> </w:t>
      </w:r>
      <w:r w:rsidRPr="00C52F48">
        <w:rPr>
          <w:rFonts w:ascii="Times New Roman" w:hAnsi="Times New Roman"/>
        </w:rPr>
        <w:t xml:space="preserve">organizacji); </w:t>
      </w:r>
    </w:p>
    <w:p w14:paraId="3AE237B1" w14:textId="77777777" w:rsidR="000862A7" w:rsidRPr="00C52F48" w:rsidRDefault="000862A7" w:rsidP="000862A7">
      <w:pPr>
        <w:pStyle w:val="Teksttreci0"/>
        <w:numPr>
          <w:ilvl w:val="0"/>
          <w:numId w:val="17"/>
        </w:numPr>
        <w:shd w:val="clear" w:color="auto" w:fill="auto"/>
        <w:tabs>
          <w:tab w:val="left" w:pos="284"/>
        </w:tabs>
        <w:spacing w:line="276" w:lineRule="auto"/>
        <w:ind w:left="0" w:firstLine="0"/>
        <w:jc w:val="both"/>
        <w:rPr>
          <w:rFonts w:ascii="Times New Roman" w:hAnsi="Times New Roman"/>
        </w:rPr>
      </w:pPr>
      <w:r w:rsidRPr="00C52F48">
        <w:rPr>
          <w:rFonts w:ascii="Times New Roman" w:hAnsi="Times New Roman"/>
          <w:b/>
        </w:rPr>
        <w:t>Prezesie</w:t>
      </w:r>
      <w:r w:rsidRPr="00C52F48">
        <w:rPr>
          <w:rFonts w:ascii="Times New Roman" w:hAnsi="Times New Roman"/>
        </w:rPr>
        <w:t xml:space="preserve"> - rozumie się przez to Prezesa Instytutu Pamięci Narodowej - Komisji Ścigania Zbrodni Przeciwko Narodowi Polskiemu;</w:t>
      </w:r>
    </w:p>
    <w:p w14:paraId="137F468A" w14:textId="77777777" w:rsidR="000862A7" w:rsidRPr="00C52F48" w:rsidRDefault="000862A7" w:rsidP="000862A7">
      <w:pPr>
        <w:pStyle w:val="Teksttreci0"/>
        <w:numPr>
          <w:ilvl w:val="0"/>
          <w:numId w:val="17"/>
        </w:numPr>
        <w:shd w:val="clear" w:color="auto" w:fill="auto"/>
        <w:tabs>
          <w:tab w:val="left" w:pos="284"/>
        </w:tabs>
        <w:spacing w:line="276" w:lineRule="auto"/>
        <w:ind w:left="0" w:firstLine="0"/>
        <w:jc w:val="both"/>
        <w:rPr>
          <w:rFonts w:ascii="Times New Roman" w:hAnsi="Times New Roman"/>
        </w:rPr>
      </w:pPr>
      <w:r w:rsidRPr="00C52F48">
        <w:rPr>
          <w:rFonts w:ascii="Times New Roman" w:hAnsi="Times New Roman"/>
          <w:b/>
        </w:rPr>
        <w:t xml:space="preserve">Statucie </w:t>
      </w:r>
      <w:r w:rsidRPr="00C52F48">
        <w:rPr>
          <w:rFonts w:ascii="Times New Roman" w:hAnsi="Times New Roman"/>
        </w:rPr>
        <w:t>- rozumie się przez to załącznik do zarządzenia nr 20/22 Prezesa Instytutu Pamięci Narodowej - Komisji Ścigania Zbrodni Przeciwko Narodowi Polskiemu z dnia 29 marca 2022 roku w sprawie nadania statutu Muzeum Żołnierzy Wyklętych i Więźniów Politycznych PRL zmienionego zarządzeniem nr 48/22 Prezesa Instytutu Pamięci Narodowej - Komisji Ścigania Zbrodni Przeciwko Narodowi Polskiemu z dnia 6 grudnia 2022 roku zmieniające zarządzenie w</w:t>
      </w:r>
      <w:r>
        <w:rPr>
          <w:rFonts w:ascii="Times New Roman" w:hAnsi="Times New Roman"/>
        </w:rPr>
        <w:t> </w:t>
      </w:r>
      <w:r w:rsidRPr="00C52F48">
        <w:rPr>
          <w:rFonts w:ascii="Times New Roman" w:hAnsi="Times New Roman"/>
        </w:rPr>
        <w:t>sprawie nadania statutu Muzeum Żołnierzy Wyklętych i Więźniów Politycznych PRL;</w:t>
      </w:r>
    </w:p>
    <w:p w14:paraId="14C1C951" w14:textId="77777777" w:rsidR="000862A7" w:rsidRPr="00C52F48" w:rsidRDefault="000862A7" w:rsidP="000862A7">
      <w:pPr>
        <w:pStyle w:val="Teksttreci0"/>
        <w:numPr>
          <w:ilvl w:val="0"/>
          <w:numId w:val="17"/>
        </w:numPr>
        <w:shd w:val="clear" w:color="auto" w:fill="auto"/>
        <w:tabs>
          <w:tab w:val="left" w:pos="284"/>
        </w:tabs>
        <w:spacing w:line="276" w:lineRule="auto"/>
        <w:ind w:left="0" w:firstLine="0"/>
        <w:jc w:val="both"/>
        <w:rPr>
          <w:rFonts w:ascii="Times New Roman" w:hAnsi="Times New Roman"/>
        </w:rPr>
      </w:pPr>
      <w:r w:rsidRPr="00C52F48">
        <w:rPr>
          <w:rFonts w:ascii="Times New Roman" w:hAnsi="Times New Roman"/>
          <w:b/>
        </w:rPr>
        <w:t xml:space="preserve">Ustawie o muzeach </w:t>
      </w:r>
      <w:r w:rsidRPr="00C52F48">
        <w:rPr>
          <w:rFonts w:ascii="Times New Roman" w:hAnsi="Times New Roman"/>
        </w:rPr>
        <w:t>- rozumie się przez to ustawę z dnia 21 listopada 1996 r. o muzeach (Dz. U. 2022 poz. 385).</w:t>
      </w:r>
    </w:p>
    <w:p w14:paraId="6954F034" w14:textId="77777777" w:rsidR="000862A7" w:rsidRPr="00C52F48" w:rsidRDefault="000862A7" w:rsidP="000862A7">
      <w:pPr>
        <w:pStyle w:val="Teksttreci100"/>
        <w:shd w:val="clear" w:color="auto" w:fill="auto"/>
        <w:spacing w:after="0" w:line="276" w:lineRule="auto"/>
        <w:ind w:left="4020"/>
        <w:rPr>
          <w:rFonts w:ascii="Times New Roman" w:hAnsi="Times New Roman"/>
        </w:rPr>
      </w:pPr>
    </w:p>
    <w:p w14:paraId="7A8FFB8A" w14:textId="77777777" w:rsidR="000862A7" w:rsidRPr="00C52F48" w:rsidRDefault="000862A7" w:rsidP="000862A7">
      <w:pPr>
        <w:pStyle w:val="Teksttreci100"/>
        <w:shd w:val="clear" w:color="auto" w:fill="auto"/>
        <w:spacing w:after="0" w:line="276" w:lineRule="auto"/>
        <w:ind w:left="4020"/>
        <w:rPr>
          <w:rFonts w:ascii="Times New Roman" w:hAnsi="Times New Roman"/>
          <w:b/>
        </w:rPr>
      </w:pPr>
      <w:r w:rsidRPr="00C52F48">
        <w:rPr>
          <w:rFonts w:ascii="Times New Roman" w:hAnsi="Times New Roman"/>
          <w:b/>
        </w:rPr>
        <w:t>Rozdział 2</w:t>
      </w:r>
    </w:p>
    <w:p w14:paraId="00B1D89E" w14:textId="77777777" w:rsidR="000862A7" w:rsidRPr="00C52F48" w:rsidRDefault="000862A7" w:rsidP="000862A7">
      <w:pPr>
        <w:pStyle w:val="Teksttreci100"/>
        <w:shd w:val="clear" w:color="auto" w:fill="auto"/>
        <w:spacing w:after="0" w:line="276" w:lineRule="auto"/>
        <w:jc w:val="center"/>
        <w:rPr>
          <w:rFonts w:ascii="Times New Roman" w:hAnsi="Times New Roman"/>
          <w:b/>
        </w:rPr>
      </w:pPr>
      <w:r w:rsidRPr="00C52F48">
        <w:rPr>
          <w:rFonts w:ascii="Times New Roman" w:hAnsi="Times New Roman"/>
          <w:b/>
        </w:rPr>
        <w:t>Struktura organizacyjna Muzeum</w:t>
      </w:r>
    </w:p>
    <w:p w14:paraId="41CFE610" w14:textId="77777777" w:rsidR="000862A7" w:rsidRPr="00C52F48" w:rsidRDefault="000862A7" w:rsidP="000862A7">
      <w:pPr>
        <w:pStyle w:val="Default"/>
        <w:spacing w:line="276" w:lineRule="auto"/>
        <w:rPr>
          <w:color w:val="auto"/>
          <w:sz w:val="22"/>
          <w:szCs w:val="22"/>
        </w:rPr>
      </w:pPr>
    </w:p>
    <w:p w14:paraId="5FB9C449" w14:textId="77777777" w:rsidR="000862A7" w:rsidRPr="00C52F48" w:rsidRDefault="000862A7" w:rsidP="000862A7">
      <w:pPr>
        <w:pStyle w:val="Teksttreci0"/>
        <w:tabs>
          <w:tab w:val="left" w:pos="284"/>
        </w:tabs>
        <w:suppressAutoHyphens/>
        <w:spacing w:line="276" w:lineRule="auto"/>
        <w:ind w:right="20" w:firstLine="0"/>
        <w:jc w:val="both"/>
        <w:rPr>
          <w:rFonts w:ascii="Times New Roman" w:hAnsi="Times New Roman"/>
        </w:rPr>
      </w:pPr>
      <w:r w:rsidRPr="00C52F48">
        <w:rPr>
          <w:rFonts w:ascii="Times New Roman" w:hAnsi="Times New Roman"/>
          <w:b/>
          <w:bCs/>
        </w:rPr>
        <w:t>§ 3.</w:t>
      </w:r>
      <w:r w:rsidRPr="00C52F48">
        <w:rPr>
          <w:rFonts w:ascii="Times New Roman" w:hAnsi="Times New Roman"/>
        </w:rPr>
        <w:t xml:space="preserve"> 1. Komórkami organizacyjnymi Muzeum są działy, wieloosobowe stanowisko pracy oraz samodzielne stanowisko pracy.</w:t>
      </w:r>
    </w:p>
    <w:p w14:paraId="74AC0CF7" w14:textId="77777777" w:rsidR="000862A7" w:rsidRPr="00C52F48" w:rsidRDefault="000862A7" w:rsidP="000862A7">
      <w:pPr>
        <w:pStyle w:val="Teksttreci0"/>
        <w:tabs>
          <w:tab w:val="left" w:pos="284"/>
        </w:tabs>
        <w:suppressAutoHyphens/>
        <w:spacing w:line="276" w:lineRule="auto"/>
        <w:ind w:right="20" w:firstLine="0"/>
        <w:jc w:val="both"/>
        <w:rPr>
          <w:rFonts w:ascii="Times New Roman" w:hAnsi="Times New Roman"/>
        </w:rPr>
      </w:pPr>
      <w:r w:rsidRPr="00C52F48">
        <w:rPr>
          <w:rFonts w:ascii="Times New Roman" w:hAnsi="Times New Roman"/>
        </w:rPr>
        <w:t>2. Wieloosobowe stanowisko pracy oraz jednoosobowe stanowisko pracy mo</w:t>
      </w:r>
      <w:r>
        <w:rPr>
          <w:rFonts w:ascii="Times New Roman" w:hAnsi="Times New Roman"/>
        </w:rPr>
        <w:t>że</w:t>
      </w:r>
      <w:r w:rsidRPr="00C52F48">
        <w:rPr>
          <w:rFonts w:ascii="Times New Roman" w:hAnsi="Times New Roman"/>
        </w:rPr>
        <w:t xml:space="preserve"> być tworzone w</w:t>
      </w:r>
      <w:r>
        <w:rPr>
          <w:rFonts w:ascii="Times New Roman" w:hAnsi="Times New Roman"/>
        </w:rPr>
        <w:t> </w:t>
      </w:r>
      <w:r w:rsidRPr="00C52F48">
        <w:rPr>
          <w:rFonts w:ascii="Times New Roman" w:hAnsi="Times New Roman"/>
        </w:rPr>
        <w:t>ramach działu, lub jako komórka organizacyjna.</w:t>
      </w:r>
    </w:p>
    <w:p w14:paraId="077A67E1" w14:textId="77777777" w:rsidR="000862A7" w:rsidRPr="00C52F48" w:rsidRDefault="000862A7" w:rsidP="000862A7">
      <w:pPr>
        <w:pStyle w:val="Teksttreci0"/>
        <w:tabs>
          <w:tab w:val="left" w:pos="284"/>
        </w:tabs>
        <w:suppressAutoHyphens/>
        <w:spacing w:line="276" w:lineRule="auto"/>
        <w:ind w:right="20" w:firstLine="0"/>
        <w:jc w:val="both"/>
        <w:rPr>
          <w:rFonts w:ascii="Times New Roman" w:eastAsia="Times New Roman" w:hAnsi="Times New Roman"/>
        </w:rPr>
      </w:pPr>
      <w:r w:rsidRPr="00C52F48">
        <w:rPr>
          <w:rFonts w:ascii="Times New Roman" w:hAnsi="Times New Roman"/>
        </w:rPr>
        <w:t xml:space="preserve">3. </w:t>
      </w:r>
      <w:r w:rsidRPr="00C52F48">
        <w:rPr>
          <w:rFonts w:ascii="Times New Roman" w:eastAsia="Times New Roman" w:hAnsi="Times New Roman"/>
        </w:rPr>
        <w:t>Pracą wieloosobowych stanowisk pracy mogą kierować wyznaczeni przez Dyrektora pracownicy.</w:t>
      </w:r>
    </w:p>
    <w:p w14:paraId="7DEFD7DC" w14:textId="77777777" w:rsidR="000862A7" w:rsidRPr="00C52F48" w:rsidRDefault="000862A7" w:rsidP="000862A7">
      <w:pPr>
        <w:pStyle w:val="Teksttreci0"/>
        <w:tabs>
          <w:tab w:val="left" w:pos="284"/>
        </w:tabs>
        <w:suppressAutoHyphens/>
        <w:spacing w:line="276" w:lineRule="auto"/>
        <w:ind w:right="20" w:firstLine="0"/>
        <w:jc w:val="both"/>
        <w:rPr>
          <w:rFonts w:ascii="Times New Roman" w:hAnsi="Times New Roman"/>
        </w:rPr>
      </w:pPr>
      <w:r w:rsidRPr="00C52F48">
        <w:rPr>
          <w:rFonts w:ascii="Times New Roman" w:eastAsia="Times New Roman" w:hAnsi="Times New Roman"/>
        </w:rPr>
        <w:t xml:space="preserve">4. </w:t>
      </w:r>
      <w:r w:rsidRPr="00C52F48">
        <w:rPr>
          <w:rFonts w:ascii="Times New Roman" w:hAnsi="Times New Roman"/>
        </w:rPr>
        <w:t xml:space="preserve">Strukturę organizacyjną Muzeum tworzą następujące komórki organizacyjne: </w:t>
      </w:r>
    </w:p>
    <w:p w14:paraId="75390ACE"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Administracyjny (DA);</w:t>
      </w:r>
    </w:p>
    <w:p w14:paraId="286072A7"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Inwestycji (DI);</w:t>
      </w:r>
    </w:p>
    <w:p w14:paraId="171B4737"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Zamówień Publicznych (DZP);</w:t>
      </w:r>
    </w:p>
    <w:p w14:paraId="0C87B498"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Edukacyjny (DE);</w:t>
      </w:r>
    </w:p>
    <w:p w14:paraId="4D27D3C1"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Obsługi Ekspozycji (DOE);</w:t>
      </w:r>
    </w:p>
    <w:p w14:paraId="0BF37739"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Naukowy (DN), któremu podlega Biblioteka (BI);</w:t>
      </w:r>
    </w:p>
    <w:p w14:paraId="16316C99"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 xml:space="preserve">Dział Księgowy (DK);  </w:t>
      </w:r>
    </w:p>
    <w:p w14:paraId="011FE77A"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Zbiorów (DZ);</w:t>
      </w:r>
    </w:p>
    <w:p w14:paraId="3FFFE825" w14:textId="77777777" w:rsidR="000862A7" w:rsidRPr="00C52F48" w:rsidRDefault="000862A7" w:rsidP="000862A7">
      <w:pPr>
        <w:pStyle w:val="Teksttreci0"/>
        <w:numPr>
          <w:ilvl w:val="0"/>
          <w:numId w:val="2"/>
        </w:numPr>
        <w:shd w:val="clear" w:color="auto" w:fill="auto"/>
        <w:tabs>
          <w:tab w:val="left" w:pos="284"/>
        </w:tabs>
        <w:spacing w:line="276" w:lineRule="auto"/>
        <w:ind w:left="0" w:right="20" w:firstLine="0"/>
        <w:jc w:val="both"/>
        <w:rPr>
          <w:rFonts w:ascii="Times New Roman" w:hAnsi="Times New Roman"/>
        </w:rPr>
      </w:pPr>
      <w:r w:rsidRPr="00C52F48">
        <w:rPr>
          <w:rFonts w:ascii="Times New Roman" w:hAnsi="Times New Roman"/>
        </w:rPr>
        <w:t>Dział Promocji</w:t>
      </w:r>
      <w:r>
        <w:rPr>
          <w:rFonts w:ascii="Times New Roman" w:hAnsi="Times New Roman"/>
        </w:rPr>
        <w:t xml:space="preserve"> i Wydarzeń Kulturalnych</w:t>
      </w:r>
      <w:r w:rsidRPr="00C52F48">
        <w:rPr>
          <w:rFonts w:ascii="Times New Roman" w:hAnsi="Times New Roman"/>
        </w:rPr>
        <w:t xml:space="preserve"> (DP</w:t>
      </w:r>
      <w:r>
        <w:rPr>
          <w:rFonts w:ascii="Times New Roman" w:hAnsi="Times New Roman"/>
        </w:rPr>
        <w:t>WK</w:t>
      </w:r>
      <w:r w:rsidRPr="00C52F48">
        <w:rPr>
          <w:rFonts w:ascii="Times New Roman" w:hAnsi="Times New Roman"/>
        </w:rPr>
        <w:t>);</w:t>
      </w:r>
    </w:p>
    <w:p w14:paraId="5779AF74" w14:textId="77777777" w:rsidR="000862A7" w:rsidRDefault="000862A7" w:rsidP="000862A7">
      <w:pPr>
        <w:pStyle w:val="Teksttreci0"/>
        <w:numPr>
          <w:ilvl w:val="0"/>
          <w:numId w:val="2"/>
        </w:numPr>
        <w:shd w:val="clear" w:color="auto" w:fill="auto"/>
        <w:tabs>
          <w:tab w:val="left" w:pos="426"/>
        </w:tabs>
        <w:spacing w:line="276" w:lineRule="auto"/>
        <w:ind w:left="0" w:right="20" w:firstLine="0"/>
        <w:jc w:val="both"/>
        <w:rPr>
          <w:rFonts w:ascii="Times New Roman" w:hAnsi="Times New Roman"/>
        </w:rPr>
      </w:pPr>
      <w:r w:rsidRPr="00C52F48">
        <w:rPr>
          <w:rFonts w:ascii="Times New Roman" w:hAnsi="Times New Roman"/>
        </w:rPr>
        <w:t>Dział Wystaw</w:t>
      </w:r>
      <w:r>
        <w:rPr>
          <w:rFonts w:ascii="Times New Roman" w:hAnsi="Times New Roman"/>
        </w:rPr>
        <w:t xml:space="preserve"> </w:t>
      </w:r>
      <w:r w:rsidRPr="00C52F48">
        <w:rPr>
          <w:rFonts w:ascii="Times New Roman" w:hAnsi="Times New Roman"/>
        </w:rPr>
        <w:t>(DW);</w:t>
      </w:r>
    </w:p>
    <w:p w14:paraId="724CDC8A" w14:textId="77777777" w:rsidR="000862A7" w:rsidRPr="00C52F48" w:rsidRDefault="000862A7" w:rsidP="000862A7">
      <w:pPr>
        <w:pStyle w:val="Teksttreci0"/>
        <w:numPr>
          <w:ilvl w:val="0"/>
          <w:numId w:val="2"/>
        </w:numPr>
        <w:shd w:val="clear" w:color="auto" w:fill="auto"/>
        <w:tabs>
          <w:tab w:val="left" w:pos="426"/>
        </w:tabs>
        <w:spacing w:line="276" w:lineRule="auto"/>
        <w:ind w:left="0" w:right="20" w:firstLine="0"/>
        <w:jc w:val="both"/>
        <w:rPr>
          <w:rFonts w:ascii="Times New Roman" w:hAnsi="Times New Roman"/>
        </w:rPr>
      </w:pPr>
      <w:r>
        <w:rPr>
          <w:rFonts w:ascii="Times New Roman" w:hAnsi="Times New Roman"/>
        </w:rPr>
        <w:t>Dział Prawny (DP);</w:t>
      </w:r>
    </w:p>
    <w:p w14:paraId="09B58D73" w14:textId="77777777" w:rsidR="000862A7" w:rsidRPr="00C52F48" w:rsidRDefault="000862A7" w:rsidP="000862A7">
      <w:pPr>
        <w:pStyle w:val="Teksttreci0"/>
        <w:numPr>
          <w:ilvl w:val="0"/>
          <w:numId w:val="2"/>
        </w:numPr>
        <w:shd w:val="clear" w:color="auto" w:fill="auto"/>
        <w:tabs>
          <w:tab w:val="left" w:pos="426"/>
        </w:tabs>
        <w:spacing w:line="276" w:lineRule="auto"/>
        <w:ind w:left="0" w:right="20" w:firstLine="0"/>
        <w:jc w:val="both"/>
        <w:rPr>
          <w:rFonts w:ascii="Times New Roman" w:hAnsi="Times New Roman"/>
        </w:rPr>
      </w:pPr>
      <w:r w:rsidRPr="00C52F48">
        <w:rPr>
          <w:rFonts w:ascii="Times New Roman" w:hAnsi="Times New Roman"/>
        </w:rPr>
        <w:lastRenderedPageBreak/>
        <w:t>Archiwum Zakładowe (AZ);</w:t>
      </w:r>
    </w:p>
    <w:p w14:paraId="15003D3C" w14:textId="77777777" w:rsidR="000862A7" w:rsidRPr="00C52F48" w:rsidRDefault="000862A7" w:rsidP="000862A7">
      <w:pPr>
        <w:pStyle w:val="Teksttreci0"/>
        <w:numPr>
          <w:ilvl w:val="0"/>
          <w:numId w:val="2"/>
        </w:numPr>
        <w:shd w:val="clear" w:color="auto" w:fill="auto"/>
        <w:tabs>
          <w:tab w:val="left" w:pos="426"/>
        </w:tabs>
        <w:spacing w:line="276" w:lineRule="auto"/>
        <w:ind w:left="0" w:right="20" w:firstLine="0"/>
        <w:jc w:val="both"/>
        <w:rPr>
          <w:rFonts w:ascii="Times New Roman" w:hAnsi="Times New Roman"/>
        </w:rPr>
      </w:pPr>
      <w:r w:rsidRPr="00C52F48">
        <w:rPr>
          <w:rFonts w:ascii="Times New Roman" w:hAnsi="Times New Roman"/>
        </w:rPr>
        <w:t>Wieloosobowe stanowisko ds. obsługi sekretariatu (SEKR);</w:t>
      </w:r>
    </w:p>
    <w:p w14:paraId="4539F313" w14:textId="77777777" w:rsidR="000862A7" w:rsidRDefault="000862A7" w:rsidP="000862A7">
      <w:pPr>
        <w:pStyle w:val="Teksttreci0"/>
        <w:numPr>
          <w:ilvl w:val="0"/>
          <w:numId w:val="2"/>
        </w:numPr>
        <w:shd w:val="clear" w:color="auto" w:fill="auto"/>
        <w:tabs>
          <w:tab w:val="left" w:pos="426"/>
        </w:tabs>
        <w:spacing w:line="276" w:lineRule="auto"/>
        <w:ind w:left="0" w:right="20" w:firstLine="0"/>
        <w:jc w:val="both"/>
        <w:rPr>
          <w:rFonts w:ascii="Times New Roman" w:hAnsi="Times New Roman"/>
        </w:rPr>
      </w:pPr>
      <w:r>
        <w:rPr>
          <w:rFonts w:ascii="Times New Roman" w:hAnsi="Times New Roman"/>
        </w:rPr>
        <w:t xml:space="preserve">Wieloosobowe stanowisko </w:t>
      </w:r>
      <w:r w:rsidRPr="00365F70">
        <w:rPr>
          <w:rFonts w:ascii="Times New Roman" w:hAnsi="Times New Roman"/>
        </w:rPr>
        <w:t>redakcji biuletynu „Rakowiecka 37”</w:t>
      </w:r>
      <w:r>
        <w:rPr>
          <w:rFonts w:ascii="Times New Roman" w:hAnsi="Times New Roman"/>
        </w:rPr>
        <w:t xml:space="preserve"> (WRB);</w:t>
      </w:r>
    </w:p>
    <w:p w14:paraId="5B2EF64B" w14:textId="77777777" w:rsidR="000862A7" w:rsidRPr="00C52F48" w:rsidRDefault="000862A7" w:rsidP="000862A7">
      <w:pPr>
        <w:pStyle w:val="Teksttreci0"/>
        <w:numPr>
          <w:ilvl w:val="0"/>
          <w:numId w:val="2"/>
        </w:numPr>
        <w:shd w:val="clear" w:color="auto" w:fill="auto"/>
        <w:tabs>
          <w:tab w:val="left" w:pos="426"/>
        </w:tabs>
        <w:spacing w:line="276" w:lineRule="auto"/>
        <w:ind w:left="0" w:right="20" w:firstLine="0"/>
        <w:jc w:val="both"/>
        <w:rPr>
          <w:rFonts w:ascii="Times New Roman" w:hAnsi="Times New Roman"/>
        </w:rPr>
      </w:pPr>
      <w:r>
        <w:rPr>
          <w:rFonts w:ascii="Times New Roman" w:hAnsi="Times New Roman"/>
        </w:rPr>
        <w:t xml:space="preserve">Wieloosobowe </w:t>
      </w:r>
      <w:r w:rsidRPr="00365F70">
        <w:rPr>
          <w:rFonts w:ascii="Times New Roman" w:hAnsi="Times New Roman"/>
        </w:rPr>
        <w:t>stanowisko do spraw sprzedaży</w:t>
      </w:r>
      <w:r>
        <w:rPr>
          <w:rFonts w:ascii="Times New Roman" w:hAnsi="Times New Roman"/>
        </w:rPr>
        <w:t xml:space="preserve"> (WSS);</w:t>
      </w:r>
    </w:p>
    <w:p w14:paraId="33AB85A5" w14:textId="77777777" w:rsidR="000862A7" w:rsidRPr="00BB3D55" w:rsidRDefault="000862A7" w:rsidP="000862A7">
      <w:pPr>
        <w:pStyle w:val="Akapitzlist"/>
        <w:numPr>
          <w:ilvl w:val="0"/>
          <w:numId w:val="2"/>
        </w:numPr>
        <w:tabs>
          <w:tab w:val="left" w:pos="284"/>
        </w:tabs>
        <w:spacing w:after="0"/>
        <w:ind w:left="426" w:hanging="426"/>
        <w:jc w:val="both"/>
        <w:rPr>
          <w:rFonts w:ascii="Times New Roman" w:hAnsi="Times New Roman"/>
        </w:rPr>
      </w:pPr>
      <w:r w:rsidRPr="00500FB3">
        <w:rPr>
          <w:rFonts w:ascii="Times New Roman" w:hAnsi="Times New Roman"/>
        </w:rPr>
        <w:t>Samodzielne stanowisko ds. ochrony (SSO)</w:t>
      </w:r>
      <w:r w:rsidRPr="00BB3D55">
        <w:rPr>
          <w:rFonts w:ascii="Times New Roman" w:hAnsi="Times New Roman"/>
        </w:rPr>
        <w:t>.</w:t>
      </w:r>
    </w:p>
    <w:p w14:paraId="5632E215" w14:textId="77777777" w:rsidR="000862A7" w:rsidRPr="00BB3D55" w:rsidRDefault="000862A7" w:rsidP="000862A7">
      <w:pPr>
        <w:pStyle w:val="Akapitzlist"/>
        <w:numPr>
          <w:ilvl w:val="0"/>
          <w:numId w:val="1"/>
        </w:numPr>
        <w:tabs>
          <w:tab w:val="left" w:pos="284"/>
        </w:tabs>
        <w:spacing w:after="0"/>
        <w:ind w:left="0" w:firstLine="0"/>
        <w:jc w:val="both"/>
        <w:rPr>
          <w:rFonts w:ascii="Times New Roman" w:hAnsi="Times New Roman"/>
        </w:rPr>
      </w:pPr>
      <w:r w:rsidRPr="00BB3D55">
        <w:rPr>
          <w:rFonts w:ascii="Times New Roman" w:hAnsi="Times New Roman"/>
        </w:rPr>
        <w:t xml:space="preserve">Działem Administracyjnym, Działem Zbiorów, Działem Edukacyjnym, Działem Obsługi Ekspozycji, Działem Naukowym, Działem </w:t>
      </w:r>
      <w:r w:rsidRPr="00C52F48">
        <w:rPr>
          <w:rFonts w:ascii="Times New Roman" w:hAnsi="Times New Roman"/>
        </w:rPr>
        <w:t>Promocji</w:t>
      </w:r>
      <w:r>
        <w:rPr>
          <w:rFonts w:ascii="Times New Roman" w:hAnsi="Times New Roman"/>
        </w:rPr>
        <w:t xml:space="preserve"> i Wydarzeń Kulturalnych,</w:t>
      </w:r>
      <w:r w:rsidRPr="00BB3D55">
        <w:rPr>
          <w:rFonts w:ascii="Times New Roman" w:hAnsi="Times New Roman"/>
        </w:rPr>
        <w:t xml:space="preserve"> Działem Wystaw</w:t>
      </w:r>
      <w:r>
        <w:rPr>
          <w:rFonts w:ascii="Times New Roman" w:hAnsi="Times New Roman"/>
        </w:rPr>
        <w:t xml:space="preserve"> i Działem Prawnym</w:t>
      </w:r>
      <w:r w:rsidRPr="00BB3D55">
        <w:rPr>
          <w:rFonts w:ascii="Times New Roman" w:hAnsi="Times New Roman"/>
        </w:rPr>
        <w:t xml:space="preserve"> kierują kierownicy, którzy są wyznaczani i odwoływani przez Dyrektora. Działem Księgowym kieruje Główny Księgowy. </w:t>
      </w:r>
    </w:p>
    <w:p w14:paraId="791822FB" w14:textId="77777777" w:rsidR="000862A7" w:rsidRDefault="000862A7" w:rsidP="000862A7">
      <w:pPr>
        <w:pStyle w:val="Akapitzlist"/>
        <w:numPr>
          <w:ilvl w:val="0"/>
          <w:numId w:val="1"/>
        </w:numPr>
        <w:tabs>
          <w:tab w:val="left" w:pos="284"/>
        </w:tabs>
        <w:spacing w:after="0"/>
        <w:ind w:left="0" w:firstLine="0"/>
        <w:jc w:val="both"/>
        <w:rPr>
          <w:rFonts w:ascii="Times New Roman" w:hAnsi="Times New Roman"/>
        </w:rPr>
      </w:pPr>
      <w:r w:rsidRPr="00BB3D55">
        <w:rPr>
          <w:rFonts w:ascii="Times New Roman" w:hAnsi="Times New Roman"/>
        </w:rPr>
        <w:t>Do realizacji określonych zadań Dyrektor</w:t>
      </w:r>
      <w:r>
        <w:rPr>
          <w:rFonts w:ascii="Times New Roman" w:hAnsi="Times New Roman"/>
        </w:rPr>
        <w:t>,</w:t>
      </w:r>
      <w:r w:rsidRPr="00BB3D55">
        <w:rPr>
          <w:rFonts w:ascii="Times New Roman" w:hAnsi="Times New Roman"/>
        </w:rPr>
        <w:t xml:space="preserve"> w drodze zarządzenia</w:t>
      </w:r>
      <w:r>
        <w:rPr>
          <w:rFonts w:ascii="Times New Roman" w:hAnsi="Times New Roman"/>
        </w:rPr>
        <w:t>,</w:t>
      </w:r>
      <w:r w:rsidRPr="00BB3D55">
        <w:rPr>
          <w:rFonts w:ascii="Times New Roman" w:hAnsi="Times New Roman"/>
        </w:rPr>
        <w:t xml:space="preserve"> może powołać zespół stały lub zadaniowy.</w:t>
      </w:r>
    </w:p>
    <w:p w14:paraId="2E02F1D8" w14:textId="77777777" w:rsidR="000862A7" w:rsidRDefault="000862A7" w:rsidP="000862A7">
      <w:pPr>
        <w:pStyle w:val="Akapitzlist"/>
        <w:numPr>
          <w:ilvl w:val="0"/>
          <w:numId w:val="1"/>
        </w:numPr>
        <w:tabs>
          <w:tab w:val="left" w:pos="284"/>
        </w:tabs>
        <w:spacing w:after="0"/>
        <w:ind w:left="0" w:firstLine="0"/>
        <w:jc w:val="both"/>
        <w:rPr>
          <w:rFonts w:ascii="Times New Roman" w:hAnsi="Times New Roman"/>
        </w:rPr>
      </w:pPr>
      <w:r w:rsidRPr="00BB3D55">
        <w:rPr>
          <w:rFonts w:ascii="Times New Roman" w:hAnsi="Times New Roman"/>
        </w:rPr>
        <w:t>Zarządzenie, o którym mowa w ust. 6</w:t>
      </w:r>
      <w:r>
        <w:rPr>
          <w:rFonts w:ascii="Times New Roman" w:hAnsi="Times New Roman"/>
        </w:rPr>
        <w:t>,</w:t>
      </w:r>
      <w:r w:rsidRPr="00BB3D55">
        <w:rPr>
          <w:rFonts w:ascii="Times New Roman" w:hAnsi="Times New Roman"/>
        </w:rPr>
        <w:t xml:space="preserve"> określa nazwę, skład, zakres działania zespołu oraz zasady funkcjonowania. Pracami zespołu kieruje koordynator wyznaczony przez Dyrektora.</w:t>
      </w:r>
    </w:p>
    <w:p w14:paraId="4204AC48" w14:textId="77777777" w:rsidR="000862A7" w:rsidRPr="00BB3D55" w:rsidRDefault="000862A7" w:rsidP="000862A7">
      <w:pPr>
        <w:pStyle w:val="Akapitzlist"/>
        <w:numPr>
          <w:ilvl w:val="0"/>
          <w:numId w:val="1"/>
        </w:numPr>
        <w:tabs>
          <w:tab w:val="left" w:pos="284"/>
        </w:tabs>
        <w:spacing w:after="0"/>
        <w:ind w:left="0" w:firstLine="0"/>
        <w:jc w:val="both"/>
        <w:rPr>
          <w:rFonts w:ascii="Times New Roman" w:hAnsi="Times New Roman"/>
        </w:rPr>
      </w:pPr>
      <w:r w:rsidRPr="00BB3D55">
        <w:rPr>
          <w:rFonts w:ascii="Times New Roman" w:hAnsi="Times New Roman"/>
        </w:rPr>
        <w:t>Administratorem danych osobowych w rozumieniu art. 4 pkt 7 Rozporządzenia Parlamentu Europejskiego i Rady (UE) 2016/679 z dnia 27 kwietnia 2016 r. w sprawie ochrony osób fizycznych w</w:t>
      </w:r>
      <w:r>
        <w:rPr>
          <w:rFonts w:ascii="Times New Roman" w:hAnsi="Times New Roman"/>
        </w:rPr>
        <w:t> </w:t>
      </w:r>
      <w:r w:rsidRPr="00BB3D55">
        <w:rPr>
          <w:rFonts w:ascii="Times New Roman" w:hAnsi="Times New Roman"/>
        </w:rPr>
        <w:t>związku z przetwarzaniem danych osobowych i w sprawie swobodnego przepływu takich danych oraz uchylenia dyrektywy 95/46/WE (ogólne rozporządzenie o ochronie danych) (</w:t>
      </w:r>
      <w:proofErr w:type="spellStart"/>
      <w:r w:rsidRPr="00BB3D55">
        <w:rPr>
          <w:rFonts w:ascii="Times New Roman" w:hAnsi="Times New Roman"/>
        </w:rPr>
        <w:t>Dz.U.UE.L</w:t>
      </w:r>
      <w:proofErr w:type="spellEnd"/>
      <w:r w:rsidRPr="00BB3D55">
        <w:rPr>
          <w:rFonts w:ascii="Times New Roman" w:hAnsi="Times New Roman"/>
        </w:rPr>
        <w:t xml:space="preserve"> 119 z 4 maja 2016 r.)</w:t>
      </w:r>
      <w:r>
        <w:rPr>
          <w:rFonts w:ascii="Times New Roman" w:hAnsi="Times New Roman"/>
        </w:rPr>
        <w:t>,</w:t>
      </w:r>
      <w:r w:rsidRPr="00BB3D55">
        <w:rPr>
          <w:rFonts w:ascii="Times New Roman" w:hAnsi="Times New Roman"/>
        </w:rPr>
        <w:t xml:space="preserve"> jest Muzeum.</w:t>
      </w:r>
    </w:p>
    <w:p w14:paraId="48522491" w14:textId="77777777" w:rsidR="000862A7" w:rsidRPr="00801968" w:rsidRDefault="000862A7" w:rsidP="000862A7">
      <w:pPr>
        <w:pStyle w:val="Teksttreci0"/>
        <w:shd w:val="clear" w:color="auto" w:fill="auto"/>
        <w:tabs>
          <w:tab w:val="left" w:pos="284"/>
        </w:tabs>
        <w:spacing w:line="276" w:lineRule="auto"/>
        <w:ind w:firstLine="0"/>
        <w:jc w:val="both"/>
        <w:rPr>
          <w:rFonts w:ascii="Times New Roman" w:hAnsi="Times New Roman"/>
        </w:rPr>
      </w:pPr>
    </w:p>
    <w:p w14:paraId="1251A36C" w14:textId="77777777" w:rsidR="000862A7" w:rsidRPr="00BB3D55" w:rsidRDefault="000862A7" w:rsidP="000862A7">
      <w:pPr>
        <w:pStyle w:val="Teksttreci100"/>
        <w:shd w:val="clear" w:color="auto" w:fill="auto"/>
        <w:spacing w:after="0" w:line="276" w:lineRule="auto"/>
        <w:jc w:val="center"/>
        <w:rPr>
          <w:rFonts w:ascii="Times New Roman" w:hAnsi="Times New Roman"/>
          <w:b/>
        </w:rPr>
      </w:pPr>
      <w:r w:rsidRPr="00BB3D55">
        <w:rPr>
          <w:rFonts w:ascii="Times New Roman" w:hAnsi="Times New Roman"/>
          <w:b/>
        </w:rPr>
        <w:t>Rozdział 3</w:t>
      </w:r>
    </w:p>
    <w:p w14:paraId="60F72A6B" w14:textId="77777777" w:rsidR="000862A7" w:rsidRPr="00BB3D55" w:rsidRDefault="000862A7" w:rsidP="000862A7">
      <w:pPr>
        <w:pStyle w:val="Teksttreci100"/>
        <w:shd w:val="clear" w:color="auto" w:fill="auto"/>
        <w:spacing w:after="0" w:line="276" w:lineRule="auto"/>
        <w:jc w:val="center"/>
        <w:rPr>
          <w:rFonts w:ascii="Times New Roman" w:hAnsi="Times New Roman"/>
          <w:b/>
        </w:rPr>
      </w:pPr>
      <w:r w:rsidRPr="00BB3D55">
        <w:rPr>
          <w:rFonts w:ascii="Times New Roman" w:hAnsi="Times New Roman"/>
          <w:b/>
          <w:bCs/>
        </w:rPr>
        <w:t>Zasady kierowania i zarządzania Muzeum</w:t>
      </w:r>
    </w:p>
    <w:p w14:paraId="05232FF4" w14:textId="77777777" w:rsidR="000862A7" w:rsidRPr="00BB3D55" w:rsidRDefault="000862A7" w:rsidP="000862A7">
      <w:pPr>
        <w:pStyle w:val="Teksttreci0"/>
        <w:shd w:val="clear" w:color="auto" w:fill="auto"/>
        <w:spacing w:line="276" w:lineRule="auto"/>
        <w:ind w:left="20" w:firstLine="0"/>
        <w:jc w:val="both"/>
        <w:rPr>
          <w:rFonts w:ascii="Times New Roman" w:hAnsi="Times New Roman"/>
        </w:rPr>
      </w:pPr>
    </w:p>
    <w:p w14:paraId="31F35864"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sidRPr="00C52F48">
        <w:rPr>
          <w:rFonts w:ascii="Times New Roman" w:hAnsi="Times New Roman"/>
          <w:b/>
          <w:bCs/>
        </w:rPr>
        <w:t xml:space="preserve">§ </w:t>
      </w:r>
      <w:r>
        <w:rPr>
          <w:rFonts w:ascii="Times New Roman" w:hAnsi="Times New Roman"/>
          <w:b/>
          <w:bCs/>
        </w:rPr>
        <w:t>4</w:t>
      </w:r>
      <w:r w:rsidRPr="00C52F48">
        <w:rPr>
          <w:rFonts w:ascii="Times New Roman" w:hAnsi="Times New Roman"/>
          <w:b/>
          <w:bCs/>
        </w:rPr>
        <w:t>.</w:t>
      </w:r>
      <w:r w:rsidRPr="00C52F48">
        <w:rPr>
          <w:rFonts w:ascii="Times New Roman" w:hAnsi="Times New Roman"/>
        </w:rPr>
        <w:t xml:space="preserve"> </w:t>
      </w:r>
      <w:r>
        <w:rPr>
          <w:rFonts w:ascii="Times New Roman" w:hAnsi="Times New Roman"/>
        </w:rPr>
        <w:t xml:space="preserve">1. </w:t>
      </w:r>
      <w:r w:rsidRPr="00BB3D55">
        <w:rPr>
          <w:rFonts w:ascii="Times New Roman" w:hAnsi="Times New Roman"/>
        </w:rPr>
        <w:t xml:space="preserve">Muzeum kierowane jest przez Dyrektora przy pomocy Zastępcy Dyrektora ds. Kolekcji oraz Zastępcy Dyrektora ds. Inwestycji.  </w:t>
      </w:r>
    </w:p>
    <w:p w14:paraId="5F92C95F"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2. </w:t>
      </w:r>
      <w:r w:rsidRPr="00BB3D55">
        <w:rPr>
          <w:rFonts w:ascii="Times New Roman" w:hAnsi="Times New Roman"/>
        </w:rPr>
        <w:t xml:space="preserve">Dyrektor odpowiedzialny </w:t>
      </w:r>
      <w:r>
        <w:rPr>
          <w:rFonts w:ascii="Times New Roman" w:hAnsi="Times New Roman"/>
        </w:rPr>
        <w:t xml:space="preserve">jest </w:t>
      </w:r>
      <w:r w:rsidRPr="00BB3D55">
        <w:rPr>
          <w:rFonts w:ascii="Times New Roman" w:hAnsi="Times New Roman"/>
        </w:rPr>
        <w:t>za całokształt działalności Muzeum.</w:t>
      </w:r>
    </w:p>
    <w:p w14:paraId="1D442192"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3.</w:t>
      </w:r>
      <w:r w:rsidRPr="00BB3D55">
        <w:rPr>
          <w:rFonts w:ascii="Times New Roman" w:hAnsi="Times New Roman"/>
        </w:rPr>
        <w:t xml:space="preserve"> Zakres zadań Dyrektora jest określony w Statucie. </w:t>
      </w:r>
    </w:p>
    <w:p w14:paraId="59C8B2A2"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4. </w:t>
      </w:r>
      <w:r w:rsidRPr="00BB3D55">
        <w:rPr>
          <w:rFonts w:ascii="Times New Roman" w:hAnsi="Times New Roman"/>
        </w:rPr>
        <w:t xml:space="preserve">Dyrektor – oprócz kierowania całością działalności Muzeum - nadzoruje bieżącą działalność bezpośrednio podległych mu: Działu Administracyjnego, Działu Edukacyjnego, Działu Obsługi Ekspozycji, Działu Naukowego, Działu Księgowego, Działu </w:t>
      </w:r>
      <w:r w:rsidRPr="00C52F48">
        <w:rPr>
          <w:rFonts w:ascii="Times New Roman" w:hAnsi="Times New Roman"/>
        </w:rPr>
        <w:t>Promocji</w:t>
      </w:r>
      <w:r>
        <w:rPr>
          <w:rFonts w:ascii="Times New Roman" w:hAnsi="Times New Roman"/>
        </w:rPr>
        <w:t xml:space="preserve"> i Wydarzeń Kulturalnych</w:t>
      </w:r>
      <w:r w:rsidRPr="00BB3D55">
        <w:rPr>
          <w:rFonts w:ascii="Times New Roman" w:hAnsi="Times New Roman"/>
        </w:rPr>
        <w:t>, Działu Wystaw,</w:t>
      </w:r>
      <w:r>
        <w:rPr>
          <w:rFonts w:ascii="Times New Roman" w:hAnsi="Times New Roman"/>
        </w:rPr>
        <w:t xml:space="preserve"> Działu Prawnego,</w:t>
      </w:r>
      <w:r w:rsidRPr="00BB3D55">
        <w:rPr>
          <w:rFonts w:ascii="Times New Roman" w:hAnsi="Times New Roman"/>
        </w:rPr>
        <w:t xml:space="preserve"> </w:t>
      </w:r>
      <w:r>
        <w:rPr>
          <w:rFonts w:ascii="Times New Roman" w:hAnsi="Times New Roman"/>
        </w:rPr>
        <w:t xml:space="preserve">Wieloosobowego stanowiska ds. </w:t>
      </w:r>
      <w:r w:rsidRPr="00561A73">
        <w:rPr>
          <w:rFonts w:ascii="Times New Roman" w:hAnsi="Times New Roman"/>
        </w:rPr>
        <w:t>redakcji biuletynu „Rakowiecka 37”</w:t>
      </w:r>
      <w:r>
        <w:rPr>
          <w:rFonts w:ascii="Times New Roman" w:hAnsi="Times New Roman"/>
        </w:rPr>
        <w:t>, Wieloosobowego stanowiska ds. sprzedaży oraz W</w:t>
      </w:r>
      <w:r w:rsidRPr="00BB3D55">
        <w:rPr>
          <w:rFonts w:ascii="Times New Roman" w:hAnsi="Times New Roman"/>
        </w:rPr>
        <w:t>ieloosobowego stanowiska ds. obsługi sekretariatu</w:t>
      </w:r>
      <w:r>
        <w:rPr>
          <w:rFonts w:ascii="Times New Roman" w:hAnsi="Times New Roman"/>
        </w:rPr>
        <w:t>,</w:t>
      </w:r>
      <w:r w:rsidRPr="00BB3D55">
        <w:rPr>
          <w:rFonts w:ascii="Times New Roman" w:hAnsi="Times New Roman"/>
        </w:rPr>
        <w:t>.</w:t>
      </w:r>
    </w:p>
    <w:p w14:paraId="0379CD78"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5. </w:t>
      </w:r>
      <w:r w:rsidRPr="00BB3D55">
        <w:rPr>
          <w:rFonts w:ascii="Times New Roman" w:hAnsi="Times New Roman"/>
        </w:rPr>
        <w:t>Zastępca Dyrektora ds. Kolekcji nadzoruje bieżącą działalność bezpośrednio podległego mu Działu Zbiorów oraz Archiwum Zakładowego.</w:t>
      </w:r>
    </w:p>
    <w:p w14:paraId="72CC152F"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6. </w:t>
      </w:r>
      <w:r w:rsidRPr="00BB3D55">
        <w:rPr>
          <w:rFonts w:ascii="Times New Roman" w:hAnsi="Times New Roman"/>
        </w:rPr>
        <w:t xml:space="preserve">Zastępca Dyrektora ds. Inwestycji nadzoruje bieżącą działalność bezpośrednio podległego mu Działu Inwestycji, Działu Zamówień Publicznych oraz </w:t>
      </w:r>
      <w:r>
        <w:rPr>
          <w:rFonts w:ascii="Times New Roman" w:hAnsi="Times New Roman"/>
        </w:rPr>
        <w:t>S</w:t>
      </w:r>
      <w:r w:rsidRPr="00BB3D55">
        <w:rPr>
          <w:rFonts w:ascii="Times New Roman" w:hAnsi="Times New Roman"/>
        </w:rPr>
        <w:t>amodzielnego stanowiska ds. ochrony.</w:t>
      </w:r>
    </w:p>
    <w:p w14:paraId="1A55ACCE" w14:textId="77777777" w:rsidR="000862A7" w:rsidRPr="00BB3D55"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7. </w:t>
      </w:r>
      <w:r w:rsidRPr="00BB3D55">
        <w:rPr>
          <w:rFonts w:ascii="Times New Roman" w:hAnsi="Times New Roman"/>
        </w:rPr>
        <w:t>Dyrektora, podczas jego nieobecności, zastępuje Zastępca Dyrektora ds. Kolekcji. Jeśli Zastępca Dyrektor</w:t>
      </w:r>
      <w:r>
        <w:rPr>
          <w:rFonts w:ascii="Times New Roman" w:hAnsi="Times New Roman"/>
        </w:rPr>
        <w:t xml:space="preserve">a </w:t>
      </w:r>
      <w:r w:rsidRPr="00BB3D55">
        <w:rPr>
          <w:rFonts w:ascii="Times New Roman" w:hAnsi="Times New Roman"/>
        </w:rPr>
        <w:t>ds. Kolekcji jest nieobecny, Dyrektora zastępuje Zastępca Dyrektora ds. Inwestycji. Jeśli Zastępca Dyrektora ds. Kolekcji oraz Zastępca Dyrektora ds. Inwestycji są nieobecni, Dyrektor, na czas swojej nieobecności, wyznacza spośród pracowników osobę, która go zastępuje.</w:t>
      </w:r>
    </w:p>
    <w:p w14:paraId="63D310B5" w14:textId="77777777" w:rsidR="000862A7" w:rsidRPr="00BB3D55" w:rsidRDefault="000862A7" w:rsidP="000862A7">
      <w:pPr>
        <w:pStyle w:val="Teksttreci0"/>
        <w:shd w:val="clear" w:color="auto" w:fill="auto"/>
        <w:spacing w:line="276" w:lineRule="auto"/>
        <w:ind w:left="20" w:firstLine="0"/>
        <w:jc w:val="both"/>
        <w:rPr>
          <w:rFonts w:ascii="Times New Roman" w:hAnsi="Times New Roman"/>
          <w:b/>
        </w:rPr>
      </w:pPr>
    </w:p>
    <w:p w14:paraId="3334E099" w14:textId="77777777" w:rsidR="000862A7" w:rsidRDefault="000862A7" w:rsidP="000862A7">
      <w:pPr>
        <w:pStyle w:val="Teksttreci0"/>
        <w:shd w:val="clear" w:color="auto" w:fill="auto"/>
        <w:spacing w:line="276" w:lineRule="auto"/>
        <w:ind w:left="20" w:hanging="20"/>
        <w:jc w:val="both"/>
        <w:rPr>
          <w:rFonts w:ascii="Times New Roman" w:hAnsi="Times New Roman"/>
        </w:rPr>
      </w:pPr>
      <w:r w:rsidRPr="00BB3D55">
        <w:rPr>
          <w:rFonts w:ascii="Times New Roman" w:hAnsi="Times New Roman"/>
          <w:b/>
        </w:rPr>
        <w:t xml:space="preserve">§ 5. </w:t>
      </w:r>
      <w:r w:rsidRPr="00BB3D55">
        <w:rPr>
          <w:rFonts w:ascii="Times New Roman" w:hAnsi="Times New Roman"/>
          <w:bCs/>
        </w:rPr>
        <w:t>1.</w:t>
      </w:r>
      <w:r w:rsidRPr="00BB3D55">
        <w:rPr>
          <w:rFonts w:ascii="Times New Roman" w:hAnsi="Times New Roman"/>
          <w:b/>
        </w:rPr>
        <w:t xml:space="preserve"> </w:t>
      </w:r>
      <w:r w:rsidRPr="00BB3D55">
        <w:rPr>
          <w:rFonts w:ascii="Times New Roman" w:hAnsi="Times New Roman"/>
        </w:rPr>
        <w:t>Główny Księgowy nadzoruje bieżącą działalność bezpośrednio podległego mu Działu Księgowego.</w:t>
      </w:r>
    </w:p>
    <w:p w14:paraId="0E991631" w14:textId="77777777" w:rsidR="000862A7" w:rsidRPr="00BB3D55" w:rsidRDefault="000862A7" w:rsidP="000862A7">
      <w:pPr>
        <w:pStyle w:val="Teksttreci0"/>
        <w:shd w:val="clear" w:color="auto" w:fill="auto"/>
        <w:spacing w:line="276" w:lineRule="auto"/>
        <w:ind w:left="20" w:hanging="20"/>
        <w:jc w:val="both"/>
        <w:rPr>
          <w:rFonts w:ascii="Times New Roman" w:hAnsi="Times New Roman"/>
          <w:bCs/>
        </w:rPr>
      </w:pPr>
      <w:r w:rsidRPr="00BB3D55">
        <w:rPr>
          <w:rFonts w:ascii="Times New Roman" w:hAnsi="Times New Roman"/>
          <w:bCs/>
        </w:rPr>
        <w:t xml:space="preserve">2. </w:t>
      </w:r>
      <w:r w:rsidRPr="00BB3D55">
        <w:rPr>
          <w:rFonts w:ascii="Times New Roman" w:hAnsi="Times New Roman"/>
        </w:rPr>
        <w:t xml:space="preserve">Obowiązki i odpowiedzialność Głównego Księgowego określają obowiązujące przepisy prawa, w szczególności </w:t>
      </w:r>
      <w:r>
        <w:rPr>
          <w:rFonts w:ascii="Times New Roman" w:hAnsi="Times New Roman"/>
        </w:rPr>
        <w:t xml:space="preserve">przepisy </w:t>
      </w:r>
      <w:r w:rsidRPr="00BB3D55">
        <w:rPr>
          <w:rFonts w:ascii="Times New Roman" w:hAnsi="Times New Roman"/>
        </w:rPr>
        <w:t>ustaw</w:t>
      </w:r>
      <w:r>
        <w:rPr>
          <w:rFonts w:ascii="Times New Roman" w:hAnsi="Times New Roman"/>
        </w:rPr>
        <w:t>y</w:t>
      </w:r>
      <w:r w:rsidRPr="00BB3D55">
        <w:rPr>
          <w:rFonts w:ascii="Times New Roman" w:hAnsi="Times New Roman"/>
        </w:rPr>
        <w:t xml:space="preserve"> o finansach publicznych, </w:t>
      </w:r>
      <w:r>
        <w:rPr>
          <w:rFonts w:ascii="Times New Roman" w:hAnsi="Times New Roman"/>
        </w:rPr>
        <w:t xml:space="preserve">przepisy </w:t>
      </w:r>
      <w:r w:rsidRPr="00BB3D55">
        <w:rPr>
          <w:rFonts w:ascii="Times New Roman" w:hAnsi="Times New Roman"/>
        </w:rPr>
        <w:t>ustaw</w:t>
      </w:r>
      <w:r>
        <w:rPr>
          <w:rFonts w:ascii="Times New Roman" w:hAnsi="Times New Roman"/>
        </w:rPr>
        <w:t>y</w:t>
      </w:r>
      <w:r w:rsidRPr="00BB3D55">
        <w:rPr>
          <w:rFonts w:ascii="Times New Roman" w:hAnsi="Times New Roman"/>
        </w:rPr>
        <w:t xml:space="preserve"> o odpowiedzialności za naruszenie dyscypliny finansów publicznych i </w:t>
      </w:r>
      <w:r>
        <w:rPr>
          <w:rFonts w:ascii="Times New Roman" w:hAnsi="Times New Roman"/>
        </w:rPr>
        <w:t xml:space="preserve">przepisy </w:t>
      </w:r>
      <w:r w:rsidRPr="00BB3D55">
        <w:rPr>
          <w:rFonts w:ascii="Times New Roman" w:hAnsi="Times New Roman"/>
        </w:rPr>
        <w:t>ustaw</w:t>
      </w:r>
      <w:r>
        <w:rPr>
          <w:rFonts w:ascii="Times New Roman" w:hAnsi="Times New Roman"/>
        </w:rPr>
        <w:t>y</w:t>
      </w:r>
      <w:r w:rsidRPr="00BB3D55">
        <w:rPr>
          <w:rFonts w:ascii="Times New Roman" w:hAnsi="Times New Roman"/>
        </w:rPr>
        <w:t xml:space="preserve"> o rachunkowości. </w:t>
      </w:r>
    </w:p>
    <w:p w14:paraId="21F509A7" w14:textId="77777777" w:rsidR="000862A7" w:rsidRPr="00801968" w:rsidRDefault="000862A7" w:rsidP="000862A7">
      <w:pPr>
        <w:pStyle w:val="Teksttreci0"/>
        <w:tabs>
          <w:tab w:val="left" w:pos="567"/>
          <w:tab w:val="left" w:pos="793"/>
        </w:tabs>
        <w:spacing w:line="276" w:lineRule="auto"/>
        <w:ind w:right="20" w:firstLine="0"/>
        <w:rPr>
          <w:rFonts w:ascii="Times New Roman" w:hAnsi="Times New Roman"/>
          <w:b/>
        </w:rPr>
      </w:pPr>
    </w:p>
    <w:p w14:paraId="508019D1"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sidRPr="00BB3D55">
        <w:rPr>
          <w:rFonts w:ascii="Times New Roman" w:hAnsi="Times New Roman"/>
          <w:b/>
          <w:bCs/>
        </w:rPr>
        <w:lastRenderedPageBreak/>
        <w:t>§ 6.</w:t>
      </w:r>
      <w:r w:rsidRPr="00BB3D55">
        <w:rPr>
          <w:rFonts w:ascii="Times New Roman" w:hAnsi="Times New Roman"/>
        </w:rPr>
        <w:t xml:space="preserve"> 1. Pisma dotyczące zakresu działalności Muzeum podpisuje Dyrektor. Dyrektor może upoważnić Zastępcę Dyrektora ds. Kolekcji oraz Zastępcę Dyrektora ds. Inwestycji do podpisywania pism dotyczących zakresu działalności Muzeum.</w:t>
      </w:r>
    </w:p>
    <w:p w14:paraId="5D6B5212" w14:textId="77777777" w:rsidR="000862A7" w:rsidRPr="00BB3D55" w:rsidRDefault="000862A7" w:rsidP="000862A7">
      <w:pPr>
        <w:pStyle w:val="Teksttreci0"/>
        <w:tabs>
          <w:tab w:val="left" w:pos="284"/>
        </w:tabs>
        <w:suppressAutoHyphens/>
        <w:spacing w:line="276" w:lineRule="auto"/>
        <w:ind w:right="23" w:firstLine="0"/>
        <w:jc w:val="both"/>
      </w:pPr>
      <w:r>
        <w:rPr>
          <w:rFonts w:ascii="Times New Roman" w:hAnsi="Times New Roman"/>
        </w:rPr>
        <w:t xml:space="preserve">2. </w:t>
      </w:r>
      <w:r w:rsidRPr="00BB3D55">
        <w:rPr>
          <w:rFonts w:ascii="Times New Roman" w:hAnsi="Times New Roman"/>
        </w:rPr>
        <w:t>Dyrektor może upoważniać imiennie kierowników komórek organizacyjnych do podpisywania pism dotyczących zakresu działania kierowanych przez nich komórek</w:t>
      </w:r>
      <w:r>
        <w:rPr>
          <w:rFonts w:ascii="Times New Roman" w:hAnsi="Times New Roman"/>
        </w:rPr>
        <w:t xml:space="preserve"> organizacyjnych</w:t>
      </w:r>
      <w:r w:rsidRPr="00BB3D55">
        <w:rPr>
          <w:rFonts w:ascii="Times New Roman" w:hAnsi="Times New Roman"/>
        </w:rPr>
        <w:t xml:space="preserve">. </w:t>
      </w:r>
    </w:p>
    <w:p w14:paraId="793872FF" w14:textId="77777777" w:rsidR="000862A7" w:rsidRPr="00801968" w:rsidRDefault="000862A7" w:rsidP="000862A7">
      <w:pPr>
        <w:pStyle w:val="Teksttreci0"/>
        <w:tabs>
          <w:tab w:val="left" w:pos="284"/>
        </w:tabs>
        <w:suppressAutoHyphens/>
        <w:spacing w:line="276" w:lineRule="auto"/>
        <w:ind w:right="23" w:firstLine="0"/>
        <w:jc w:val="both"/>
      </w:pPr>
    </w:p>
    <w:p w14:paraId="05A0A783" w14:textId="77777777" w:rsidR="000862A7" w:rsidRPr="00CA71EB" w:rsidRDefault="000862A7" w:rsidP="000862A7">
      <w:pPr>
        <w:pStyle w:val="Teksttreci100"/>
        <w:spacing w:after="0" w:line="276" w:lineRule="auto"/>
        <w:jc w:val="center"/>
        <w:rPr>
          <w:rFonts w:ascii="Times New Roman" w:hAnsi="Times New Roman"/>
          <w:b/>
        </w:rPr>
      </w:pPr>
      <w:r w:rsidRPr="00CA71EB">
        <w:rPr>
          <w:rFonts w:ascii="Times New Roman" w:hAnsi="Times New Roman"/>
          <w:b/>
        </w:rPr>
        <w:t>Rozdział 4</w:t>
      </w:r>
    </w:p>
    <w:p w14:paraId="7F46FE44" w14:textId="77777777" w:rsidR="000862A7" w:rsidRPr="00CA71EB" w:rsidRDefault="000862A7" w:rsidP="000862A7">
      <w:pPr>
        <w:pStyle w:val="Teksttreci100"/>
        <w:spacing w:after="0" w:line="276" w:lineRule="auto"/>
        <w:jc w:val="center"/>
        <w:rPr>
          <w:rFonts w:ascii="Times New Roman" w:hAnsi="Times New Roman"/>
          <w:b/>
        </w:rPr>
      </w:pPr>
      <w:r w:rsidRPr="00CA71EB">
        <w:rPr>
          <w:rFonts w:ascii="Times New Roman" w:hAnsi="Times New Roman"/>
          <w:b/>
        </w:rPr>
        <w:t xml:space="preserve">Zakres zadań komórek organizacyjnych </w:t>
      </w:r>
    </w:p>
    <w:p w14:paraId="619560F3" w14:textId="77777777" w:rsidR="000862A7" w:rsidRPr="00CA71EB" w:rsidRDefault="000862A7" w:rsidP="000862A7">
      <w:pPr>
        <w:pStyle w:val="Teksttreci0"/>
        <w:shd w:val="clear" w:color="auto" w:fill="auto"/>
        <w:spacing w:line="276" w:lineRule="auto"/>
        <w:ind w:left="20" w:right="20" w:firstLine="0"/>
        <w:jc w:val="both"/>
        <w:rPr>
          <w:rFonts w:ascii="Times New Roman" w:hAnsi="Times New Roman"/>
          <w:b/>
        </w:rPr>
      </w:pPr>
    </w:p>
    <w:p w14:paraId="3AB539FF"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sidRPr="00AC08ED">
        <w:rPr>
          <w:rFonts w:ascii="Times New Roman" w:hAnsi="Times New Roman"/>
          <w:b/>
          <w:bCs/>
        </w:rPr>
        <w:t>§ 7.</w:t>
      </w:r>
      <w:r>
        <w:rPr>
          <w:rFonts w:ascii="Times New Roman" w:hAnsi="Times New Roman"/>
        </w:rPr>
        <w:t xml:space="preserve"> 1. </w:t>
      </w:r>
      <w:r w:rsidRPr="00CA71EB">
        <w:rPr>
          <w:rFonts w:ascii="Times New Roman" w:hAnsi="Times New Roman"/>
        </w:rPr>
        <w:t>Kierownicy komórek organizacyjnych kierują samodzielnie powierzoną im komórką</w:t>
      </w:r>
      <w:r>
        <w:rPr>
          <w:rFonts w:ascii="Times New Roman" w:hAnsi="Times New Roman"/>
        </w:rPr>
        <w:t xml:space="preserve"> organizacyjną</w:t>
      </w:r>
      <w:r w:rsidRPr="00CA71EB">
        <w:rPr>
          <w:rFonts w:ascii="Times New Roman" w:hAnsi="Times New Roman"/>
        </w:rPr>
        <w:t xml:space="preserve"> i odpowiadają przed Dyrektorem za całokształt pracy komórki</w:t>
      </w:r>
      <w:r>
        <w:rPr>
          <w:rFonts w:ascii="Times New Roman" w:hAnsi="Times New Roman"/>
        </w:rPr>
        <w:t xml:space="preserve"> organizacyjnej</w:t>
      </w:r>
      <w:r w:rsidRPr="00CA71EB">
        <w:rPr>
          <w:rFonts w:ascii="Times New Roman" w:hAnsi="Times New Roman"/>
        </w:rPr>
        <w:t>.</w:t>
      </w:r>
    </w:p>
    <w:p w14:paraId="557EBECE"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2. </w:t>
      </w:r>
      <w:r w:rsidRPr="00CA71EB">
        <w:rPr>
          <w:rFonts w:ascii="Times New Roman" w:hAnsi="Times New Roman"/>
        </w:rPr>
        <w:t xml:space="preserve">Kierownicy komórek organizacyjnych otrzymują polecenia służbowe od Dyrektora. Kierownik Działu Zbiorów oraz </w:t>
      </w:r>
      <w:r>
        <w:rPr>
          <w:rFonts w:ascii="Times New Roman" w:hAnsi="Times New Roman"/>
        </w:rPr>
        <w:t xml:space="preserve">osoby pracujące w </w:t>
      </w:r>
      <w:r w:rsidRPr="00CA71EB">
        <w:rPr>
          <w:rFonts w:ascii="Times New Roman" w:hAnsi="Times New Roman"/>
        </w:rPr>
        <w:t>Archiwum Zakładow</w:t>
      </w:r>
      <w:r>
        <w:rPr>
          <w:rFonts w:ascii="Times New Roman" w:hAnsi="Times New Roman"/>
        </w:rPr>
        <w:t>ym</w:t>
      </w:r>
      <w:r w:rsidRPr="00CA71EB">
        <w:rPr>
          <w:rFonts w:ascii="Times New Roman" w:hAnsi="Times New Roman"/>
        </w:rPr>
        <w:t xml:space="preserve"> mo</w:t>
      </w:r>
      <w:r>
        <w:rPr>
          <w:rFonts w:ascii="Times New Roman" w:hAnsi="Times New Roman"/>
        </w:rPr>
        <w:t>gą</w:t>
      </w:r>
      <w:r w:rsidRPr="00CA71EB">
        <w:rPr>
          <w:rFonts w:ascii="Times New Roman" w:hAnsi="Times New Roman"/>
        </w:rPr>
        <w:t xml:space="preserve"> ponadto otrzymywać polecenia służbowe od Zastępcy Dyrektora ds. Kolekcji. Kierownik Działu Inwestycji, kierownik Działu Zamówień Publicznych oraz</w:t>
      </w:r>
      <w:r>
        <w:rPr>
          <w:rFonts w:ascii="Times New Roman" w:hAnsi="Times New Roman"/>
        </w:rPr>
        <w:t xml:space="preserve"> Osoba realizująca zadania w ramach S</w:t>
      </w:r>
      <w:r w:rsidRPr="00CA71EB">
        <w:rPr>
          <w:rFonts w:ascii="Times New Roman" w:hAnsi="Times New Roman"/>
        </w:rPr>
        <w:t>amodzielne</w:t>
      </w:r>
      <w:r>
        <w:rPr>
          <w:rFonts w:ascii="Times New Roman" w:hAnsi="Times New Roman"/>
        </w:rPr>
        <w:t>go</w:t>
      </w:r>
      <w:r w:rsidRPr="00CA71EB">
        <w:rPr>
          <w:rFonts w:ascii="Times New Roman" w:hAnsi="Times New Roman"/>
        </w:rPr>
        <w:t xml:space="preserve"> stanowisk</w:t>
      </w:r>
      <w:r>
        <w:rPr>
          <w:rFonts w:ascii="Times New Roman" w:hAnsi="Times New Roman"/>
        </w:rPr>
        <w:t>a</w:t>
      </w:r>
      <w:r w:rsidRPr="00CA71EB">
        <w:rPr>
          <w:rFonts w:ascii="Times New Roman" w:hAnsi="Times New Roman"/>
        </w:rPr>
        <w:t xml:space="preserve"> ds. ochrony mo</w:t>
      </w:r>
      <w:r>
        <w:rPr>
          <w:rFonts w:ascii="Times New Roman" w:hAnsi="Times New Roman"/>
        </w:rPr>
        <w:t>że</w:t>
      </w:r>
      <w:r w:rsidRPr="00CA71EB">
        <w:rPr>
          <w:rFonts w:ascii="Times New Roman" w:hAnsi="Times New Roman"/>
        </w:rPr>
        <w:t xml:space="preserve"> ponadto otrzymywać polecenia służbowe od Zastępcy Dyrektora ds. Inwestycji.</w:t>
      </w:r>
    </w:p>
    <w:p w14:paraId="7A6AD680"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3. </w:t>
      </w:r>
      <w:r w:rsidRPr="00CA71EB">
        <w:rPr>
          <w:rFonts w:ascii="Times New Roman" w:hAnsi="Times New Roman"/>
        </w:rPr>
        <w:t xml:space="preserve">Kierownicy komórek organizacyjnych są uprawnieni do wydawania poleceń służbowych podległym sobie pracownikom.  </w:t>
      </w:r>
    </w:p>
    <w:p w14:paraId="6FB3DB64"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4. </w:t>
      </w:r>
      <w:r w:rsidRPr="00CA71EB">
        <w:rPr>
          <w:rFonts w:ascii="Times New Roman" w:hAnsi="Times New Roman"/>
        </w:rPr>
        <w:t>Kierownicy komórek organizacyjnych są zobowiązani do współpracy z Dyrektorem, Zastępcą Dyrektora ds. Kolekcji, Zastępcą Dyrektora ds. Inwestycji, Głównym Księgowym, innymi kierownikami komórek organizacyjnych oraz powoływanymi przez Dyrektora zespołami zadaniowymi.</w:t>
      </w:r>
    </w:p>
    <w:p w14:paraId="61F484EF" w14:textId="77777777" w:rsidR="000862A7"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5. </w:t>
      </w:r>
      <w:r w:rsidRPr="00CA71EB">
        <w:rPr>
          <w:rFonts w:ascii="Times New Roman" w:hAnsi="Times New Roman"/>
        </w:rPr>
        <w:t>W uzasadnionych przypadkach Dyrektor może zlecić komórkom organizacyjnym zadania spoza ich zakresu zadań.</w:t>
      </w:r>
    </w:p>
    <w:p w14:paraId="7C9CBD88" w14:textId="77777777" w:rsidR="000862A7" w:rsidRPr="00CA71EB" w:rsidRDefault="000862A7" w:rsidP="000862A7">
      <w:pPr>
        <w:pStyle w:val="Teksttreci0"/>
        <w:tabs>
          <w:tab w:val="left" w:pos="284"/>
        </w:tabs>
        <w:suppressAutoHyphens/>
        <w:spacing w:line="276" w:lineRule="auto"/>
        <w:ind w:right="23" w:firstLine="0"/>
        <w:jc w:val="both"/>
        <w:rPr>
          <w:rFonts w:ascii="Times New Roman" w:hAnsi="Times New Roman"/>
        </w:rPr>
      </w:pPr>
      <w:r>
        <w:rPr>
          <w:rFonts w:ascii="Times New Roman" w:hAnsi="Times New Roman"/>
        </w:rPr>
        <w:t xml:space="preserve">6. </w:t>
      </w:r>
      <w:r w:rsidRPr="00CA71EB">
        <w:rPr>
          <w:rFonts w:ascii="Times New Roman" w:hAnsi="Times New Roman"/>
        </w:rPr>
        <w:t>Kierownicy komórek organizacyjnych są zobowiązani do sprawowania nadzoru nad prawidłowym sporządzaniem przez podległą im komórkę organizacyjną merytorycznych dokumentów, informacji i sprawozdań, w szczególności merytorycznych dokumentów i informacji związanych z</w:t>
      </w:r>
      <w:r>
        <w:rPr>
          <w:rFonts w:ascii="Times New Roman" w:hAnsi="Times New Roman"/>
        </w:rPr>
        <w:t> </w:t>
      </w:r>
      <w:r w:rsidRPr="00CA71EB">
        <w:rPr>
          <w:rFonts w:ascii="Times New Roman" w:hAnsi="Times New Roman"/>
        </w:rPr>
        <w:t>realizowanymi postępowaniami z zakresu udzielenia zamówienia publicznego.</w:t>
      </w:r>
    </w:p>
    <w:p w14:paraId="241FFC26" w14:textId="77777777" w:rsidR="000862A7" w:rsidRPr="00801968" w:rsidRDefault="000862A7" w:rsidP="000862A7">
      <w:pPr>
        <w:pStyle w:val="Teksttreci0"/>
        <w:shd w:val="clear" w:color="auto" w:fill="auto"/>
        <w:spacing w:line="276" w:lineRule="auto"/>
        <w:ind w:firstLine="0"/>
        <w:jc w:val="center"/>
        <w:rPr>
          <w:rFonts w:ascii="Times New Roman" w:hAnsi="Times New Roman"/>
          <w:b/>
        </w:rPr>
      </w:pPr>
    </w:p>
    <w:p w14:paraId="7A190D73" w14:textId="77777777" w:rsidR="000862A7" w:rsidRPr="00CA71EB" w:rsidRDefault="000862A7" w:rsidP="000862A7">
      <w:pPr>
        <w:pStyle w:val="Teksttreci0"/>
        <w:shd w:val="clear" w:color="auto" w:fill="auto"/>
        <w:tabs>
          <w:tab w:val="left" w:pos="426"/>
        </w:tabs>
        <w:spacing w:line="276" w:lineRule="auto"/>
        <w:ind w:firstLine="0"/>
        <w:jc w:val="both"/>
        <w:rPr>
          <w:rFonts w:ascii="Times New Roman" w:hAnsi="Times New Roman"/>
        </w:rPr>
      </w:pPr>
      <w:r w:rsidRPr="00CA71EB">
        <w:rPr>
          <w:rFonts w:ascii="Times New Roman" w:hAnsi="Times New Roman"/>
          <w:b/>
          <w:bCs/>
        </w:rPr>
        <w:t>§ 8.</w:t>
      </w:r>
      <w:r w:rsidRPr="00CA71EB">
        <w:rPr>
          <w:rFonts w:ascii="Times New Roman" w:hAnsi="Times New Roman"/>
        </w:rPr>
        <w:t xml:space="preserve"> 1. Do zadań </w:t>
      </w:r>
      <w:r w:rsidRPr="00CA71EB">
        <w:rPr>
          <w:rFonts w:ascii="Times New Roman" w:hAnsi="Times New Roman"/>
          <w:b/>
          <w:bCs/>
        </w:rPr>
        <w:t>Działu Administracyjnego</w:t>
      </w:r>
      <w:r w:rsidRPr="00CA71EB">
        <w:rPr>
          <w:rFonts w:ascii="Times New Roman" w:hAnsi="Times New Roman"/>
        </w:rPr>
        <w:t xml:space="preserve"> należy: </w:t>
      </w:r>
    </w:p>
    <w:p w14:paraId="2E25F834"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 xml:space="preserve">realizowanie działań związanych z utrzymaniem mienia (w tym utrzymaniem nieruchomości i jej administrowanie), administracją; </w:t>
      </w:r>
    </w:p>
    <w:p w14:paraId="01AFAD73"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 xml:space="preserve">prowadzenie zaopatrzenia Muzeum w zakresie dostaw energii cieplnej elektrycznej, wody, odprowadzania ścieków i usług teleinformatycznych, </w:t>
      </w:r>
      <w:r w:rsidRPr="00990954">
        <w:rPr>
          <w:rFonts w:ascii="Times New Roman" w:hAnsi="Times New Roman"/>
          <w:shd w:val="clear" w:color="auto" w:fill="FFFFFF"/>
        </w:rPr>
        <w:t>realizowanie opłat na podstawie faktur;</w:t>
      </w:r>
    </w:p>
    <w:p w14:paraId="4B9DBDFD"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prowadzenie spraw związanych z zakupem i ewidencją środków ochrony osobistej;</w:t>
      </w:r>
    </w:p>
    <w:p w14:paraId="7D8E6900"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 xml:space="preserve">prowadzenie gospodarki materiałowej, w szczególności </w:t>
      </w:r>
      <w:r w:rsidRPr="00990954">
        <w:rPr>
          <w:rFonts w:ascii="Times New Roman" w:eastAsia="Times New Roman" w:hAnsi="Times New Roman"/>
        </w:rPr>
        <w:t>gospodarowanie rzeczowymi składnikami majątku</w:t>
      </w:r>
      <w:r w:rsidRPr="00990954">
        <w:rPr>
          <w:rFonts w:ascii="Times New Roman" w:hAnsi="Times New Roman"/>
        </w:rPr>
        <w:t>;</w:t>
      </w:r>
    </w:p>
    <w:p w14:paraId="5B5F30E4"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pro</w:t>
      </w:r>
      <w:r w:rsidRPr="00990954">
        <w:rPr>
          <w:rFonts w:ascii="Times New Roman" w:hAnsi="Times New Roman"/>
        </w:rPr>
        <w:softHyphen/>
        <w:t>wa</w:t>
      </w:r>
      <w:r w:rsidRPr="00990954">
        <w:rPr>
          <w:rFonts w:ascii="Times New Roman" w:hAnsi="Times New Roman"/>
        </w:rPr>
        <w:softHyphen/>
        <w:t>dze</w:t>
      </w:r>
      <w:r w:rsidRPr="00990954">
        <w:rPr>
          <w:rFonts w:ascii="Times New Roman" w:hAnsi="Times New Roman"/>
        </w:rPr>
        <w:softHyphen/>
        <w:t>nie ewi</w:t>
      </w:r>
      <w:r w:rsidRPr="00990954">
        <w:rPr>
          <w:rFonts w:ascii="Times New Roman" w:hAnsi="Times New Roman"/>
        </w:rPr>
        <w:softHyphen/>
        <w:t>den</w:t>
      </w:r>
      <w:r w:rsidRPr="00990954">
        <w:rPr>
          <w:rFonts w:ascii="Times New Roman" w:hAnsi="Times New Roman"/>
        </w:rPr>
        <w:softHyphen/>
        <w:t xml:space="preserve">cji </w:t>
      </w:r>
      <w:proofErr w:type="spellStart"/>
      <w:r w:rsidRPr="00990954">
        <w:rPr>
          <w:rFonts w:ascii="Times New Roman" w:hAnsi="Times New Roman"/>
        </w:rPr>
        <w:t>nisko</w:t>
      </w:r>
      <w:r w:rsidRPr="00990954">
        <w:rPr>
          <w:rFonts w:ascii="Times New Roman" w:hAnsi="Times New Roman"/>
        </w:rPr>
        <w:softHyphen/>
        <w:t>cen</w:t>
      </w:r>
      <w:r w:rsidRPr="00990954">
        <w:rPr>
          <w:rFonts w:ascii="Times New Roman" w:hAnsi="Times New Roman"/>
        </w:rPr>
        <w:softHyphen/>
        <w:t>nych</w:t>
      </w:r>
      <w:proofErr w:type="spellEnd"/>
      <w:r w:rsidRPr="00990954">
        <w:rPr>
          <w:rFonts w:ascii="Times New Roman" w:hAnsi="Times New Roman"/>
        </w:rPr>
        <w:t xml:space="preserve"> środ</w:t>
      </w:r>
      <w:r w:rsidRPr="00990954">
        <w:rPr>
          <w:rFonts w:ascii="Times New Roman" w:hAnsi="Times New Roman"/>
        </w:rPr>
        <w:softHyphen/>
        <w:t>ków trwa</w:t>
      </w:r>
      <w:r w:rsidRPr="00990954">
        <w:rPr>
          <w:rFonts w:ascii="Times New Roman" w:hAnsi="Times New Roman"/>
        </w:rPr>
        <w:softHyphen/>
        <w:t>łych i wypo</w:t>
      </w:r>
      <w:r w:rsidRPr="00990954">
        <w:rPr>
          <w:rFonts w:ascii="Times New Roman" w:hAnsi="Times New Roman"/>
        </w:rPr>
        <w:softHyphen/>
        <w:t>sa</w:t>
      </w:r>
      <w:r w:rsidRPr="00990954">
        <w:rPr>
          <w:rFonts w:ascii="Times New Roman" w:hAnsi="Times New Roman"/>
        </w:rPr>
        <w:softHyphen/>
        <w:t>że</w:t>
      </w:r>
      <w:r w:rsidRPr="00990954">
        <w:rPr>
          <w:rFonts w:ascii="Times New Roman" w:hAnsi="Times New Roman"/>
        </w:rPr>
        <w:softHyphen/>
        <w:t>nia zgod</w:t>
      </w:r>
      <w:r w:rsidRPr="00990954">
        <w:rPr>
          <w:rFonts w:ascii="Times New Roman" w:hAnsi="Times New Roman"/>
        </w:rPr>
        <w:softHyphen/>
        <w:t>nie z obo</w:t>
      </w:r>
      <w:r w:rsidRPr="00990954">
        <w:rPr>
          <w:rFonts w:ascii="Times New Roman" w:hAnsi="Times New Roman"/>
        </w:rPr>
        <w:softHyphen/>
        <w:t>wią</w:t>
      </w:r>
      <w:r w:rsidRPr="00990954">
        <w:rPr>
          <w:rFonts w:ascii="Times New Roman" w:hAnsi="Times New Roman"/>
        </w:rPr>
        <w:softHyphen/>
        <w:t>zu</w:t>
      </w:r>
      <w:r w:rsidRPr="00990954">
        <w:rPr>
          <w:rFonts w:ascii="Times New Roman" w:hAnsi="Times New Roman"/>
        </w:rPr>
        <w:softHyphen/>
        <w:t>ją</w:t>
      </w:r>
      <w:r w:rsidRPr="00990954">
        <w:rPr>
          <w:rFonts w:ascii="Times New Roman" w:hAnsi="Times New Roman"/>
        </w:rPr>
        <w:softHyphen/>
        <w:t>cymi prze</w:t>
      </w:r>
      <w:r w:rsidRPr="00990954">
        <w:rPr>
          <w:rFonts w:ascii="Times New Roman" w:hAnsi="Times New Roman"/>
        </w:rPr>
        <w:softHyphen/>
        <w:t>pi</w:t>
      </w:r>
      <w:r w:rsidRPr="00990954">
        <w:rPr>
          <w:rFonts w:ascii="Times New Roman" w:hAnsi="Times New Roman"/>
        </w:rPr>
        <w:softHyphen/>
        <w:t>sami;</w:t>
      </w:r>
    </w:p>
    <w:p w14:paraId="6DE37976"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shd w:val="clear" w:color="auto" w:fill="FFFFFF"/>
        </w:rPr>
        <w:t>organizowanie i realizowanie usług transportowych oraz dokonywanie rozliczeń przebiegu pojazdów zużycia paliwa, napraw itp.;</w:t>
      </w:r>
    </w:p>
    <w:p w14:paraId="4AB78D84"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shd w:val="clear" w:color="auto" w:fill="FFFFFF"/>
        </w:rPr>
        <w:t>zamawianie i kasacja pieczęci urzędowych i prowadzenie ich ewidencji;</w:t>
      </w:r>
    </w:p>
    <w:p w14:paraId="7EBCDF49"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kom</w:t>
      </w:r>
      <w:r w:rsidRPr="00990954">
        <w:rPr>
          <w:rFonts w:ascii="Times New Roman" w:hAnsi="Times New Roman"/>
        </w:rPr>
        <w:softHyphen/>
        <w:t>plek</w:t>
      </w:r>
      <w:r w:rsidRPr="00990954">
        <w:rPr>
          <w:rFonts w:ascii="Times New Roman" w:hAnsi="Times New Roman"/>
        </w:rPr>
        <w:softHyphen/>
        <w:t>sowe pro</w:t>
      </w:r>
      <w:r w:rsidRPr="00990954">
        <w:rPr>
          <w:rFonts w:ascii="Times New Roman" w:hAnsi="Times New Roman"/>
        </w:rPr>
        <w:softHyphen/>
        <w:t>wa</w:t>
      </w:r>
      <w:r w:rsidRPr="00990954">
        <w:rPr>
          <w:rFonts w:ascii="Times New Roman" w:hAnsi="Times New Roman"/>
        </w:rPr>
        <w:softHyphen/>
        <w:t>dze</w:t>
      </w:r>
      <w:r w:rsidRPr="00990954">
        <w:rPr>
          <w:rFonts w:ascii="Times New Roman" w:hAnsi="Times New Roman"/>
        </w:rPr>
        <w:softHyphen/>
        <w:t>nie spraw doty</w:t>
      </w:r>
      <w:r w:rsidRPr="00990954">
        <w:rPr>
          <w:rFonts w:ascii="Times New Roman" w:hAnsi="Times New Roman"/>
        </w:rPr>
        <w:softHyphen/>
        <w:t>czą</w:t>
      </w:r>
      <w:r w:rsidRPr="00990954">
        <w:rPr>
          <w:rFonts w:ascii="Times New Roman" w:hAnsi="Times New Roman"/>
        </w:rPr>
        <w:softHyphen/>
        <w:t>cych wynajmu namiotów i urządzeń w celu orga</w:t>
      </w:r>
      <w:r w:rsidRPr="00990954">
        <w:rPr>
          <w:rFonts w:ascii="Times New Roman" w:hAnsi="Times New Roman"/>
        </w:rPr>
        <w:softHyphen/>
        <w:t>ni</w:t>
      </w:r>
      <w:r w:rsidRPr="00990954">
        <w:rPr>
          <w:rFonts w:ascii="Times New Roman" w:hAnsi="Times New Roman"/>
        </w:rPr>
        <w:softHyphen/>
        <w:t>za</w:t>
      </w:r>
      <w:r w:rsidRPr="00990954">
        <w:rPr>
          <w:rFonts w:ascii="Times New Roman" w:hAnsi="Times New Roman"/>
        </w:rPr>
        <w:softHyphen/>
        <w:t>cji uro</w:t>
      </w:r>
      <w:r w:rsidRPr="00990954">
        <w:rPr>
          <w:rFonts w:ascii="Times New Roman" w:hAnsi="Times New Roman"/>
        </w:rPr>
        <w:softHyphen/>
        <w:t>czy</w:t>
      </w:r>
      <w:r w:rsidRPr="00990954">
        <w:rPr>
          <w:rFonts w:ascii="Times New Roman" w:hAnsi="Times New Roman"/>
        </w:rPr>
        <w:softHyphen/>
        <w:t>sto</w:t>
      </w:r>
      <w:r w:rsidRPr="00990954">
        <w:rPr>
          <w:rFonts w:ascii="Times New Roman" w:hAnsi="Times New Roman"/>
        </w:rPr>
        <w:softHyphen/>
        <w:t>ści i wyda</w:t>
      </w:r>
      <w:r w:rsidRPr="00990954">
        <w:rPr>
          <w:rFonts w:ascii="Times New Roman" w:hAnsi="Times New Roman"/>
        </w:rPr>
        <w:softHyphen/>
        <w:t>rzeń odby</w:t>
      </w:r>
      <w:r w:rsidRPr="00990954">
        <w:rPr>
          <w:rFonts w:ascii="Times New Roman" w:hAnsi="Times New Roman"/>
        </w:rPr>
        <w:softHyphen/>
        <w:t>wa</w:t>
      </w:r>
      <w:r w:rsidRPr="00990954">
        <w:rPr>
          <w:rFonts w:ascii="Times New Roman" w:hAnsi="Times New Roman"/>
        </w:rPr>
        <w:softHyphen/>
        <w:t>ją</w:t>
      </w:r>
      <w:r w:rsidRPr="00990954">
        <w:rPr>
          <w:rFonts w:ascii="Times New Roman" w:hAnsi="Times New Roman"/>
        </w:rPr>
        <w:softHyphen/>
        <w:t>cych się w obiek</w:t>
      </w:r>
      <w:r w:rsidRPr="00990954">
        <w:rPr>
          <w:rFonts w:ascii="Times New Roman" w:hAnsi="Times New Roman"/>
        </w:rPr>
        <w:softHyphen/>
        <w:t>tach Muzeum;</w:t>
      </w:r>
    </w:p>
    <w:p w14:paraId="2ECEE7A9" w14:textId="77777777" w:rsidR="000862A7" w:rsidRPr="00990954" w:rsidRDefault="000862A7" w:rsidP="000862A7">
      <w:pPr>
        <w:pStyle w:val="Teksttreci0"/>
        <w:numPr>
          <w:ilvl w:val="0"/>
          <w:numId w:val="4"/>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projektowanie i optymalizacja wewnętrznych procesów organizacyjnych;</w:t>
      </w:r>
    </w:p>
    <w:p w14:paraId="529A06D9" w14:textId="77777777" w:rsidR="000862A7" w:rsidRPr="00990954" w:rsidRDefault="000862A7" w:rsidP="000862A7">
      <w:pPr>
        <w:pStyle w:val="Teksttreci0"/>
        <w:numPr>
          <w:ilvl w:val="0"/>
          <w:numId w:val="4"/>
        </w:numPr>
        <w:shd w:val="clear" w:color="auto" w:fill="auto"/>
        <w:tabs>
          <w:tab w:val="left" w:pos="426"/>
        </w:tabs>
        <w:spacing w:line="276" w:lineRule="auto"/>
        <w:ind w:left="0" w:right="20" w:firstLine="0"/>
        <w:jc w:val="both"/>
        <w:rPr>
          <w:rFonts w:ascii="Times New Roman" w:hAnsi="Times New Roman"/>
        </w:rPr>
      </w:pPr>
      <w:r w:rsidRPr="00990954">
        <w:rPr>
          <w:rFonts w:ascii="Times New Roman" w:hAnsi="Times New Roman"/>
        </w:rPr>
        <w:t xml:space="preserve">monitorowanie i raportowanie </w:t>
      </w:r>
      <w:proofErr w:type="spellStart"/>
      <w:r w:rsidRPr="00990954">
        <w:rPr>
          <w:rFonts w:ascii="Times New Roman" w:hAnsi="Times New Roman"/>
        </w:rPr>
        <w:t>ryzyk</w:t>
      </w:r>
      <w:proofErr w:type="spellEnd"/>
      <w:r w:rsidRPr="00990954">
        <w:rPr>
          <w:rFonts w:ascii="Times New Roman" w:hAnsi="Times New Roman"/>
        </w:rPr>
        <w:t xml:space="preserve"> związanych z działalnością Muzeum;</w:t>
      </w:r>
    </w:p>
    <w:p w14:paraId="7A05A578" w14:textId="77777777" w:rsidR="000862A7" w:rsidRPr="00990954" w:rsidRDefault="000862A7" w:rsidP="000862A7">
      <w:pPr>
        <w:pStyle w:val="Teksttreci0"/>
        <w:numPr>
          <w:ilvl w:val="0"/>
          <w:numId w:val="4"/>
        </w:numPr>
        <w:shd w:val="clear" w:color="auto" w:fill="auto"/>
        <w:tabs>
          <w:tab w:val="left" w:pos="426"/>
        </w:tabs>
        <w:spacing w:line="276" w:lineRule="auto"/>
        <w:ind w:left="0" w:right="20" w:firstLine="0"/>
        <w:jc w:val="both"/>
        <w:rPr>
          <w:rFonts w:ascii="Times New Roman" w:hAnsi="Times New Roman"/>
        </w:rPr>
      </w:pPr>
      <w:r w:rsidRPr="00990954">
        <w:rPr>
          <w:rFonts w:ascii="Times New Roman" w:eastAsia="Times New Roman" w:hAnsi="Times New Roman"/>
        </w:rPr>
        <w:t>prowadzenie gospodarki materiałowej oraz spraw związanych z zaopatrzeniem Muzeum w sprzęt, wyposażenie, materiały biurowe oraz usługi z zakresu obsługi administracyjno-gospodarczej;</w:t>
      </w:r>
    </w:p>
    <w:p w14:paraId="45A9E959" w14:textId="77777777" w:rsidR="000862A7" w:rsidRPr="00990954" w:rsidRDefault="000862A7" w:rsidP="000862A7">
      <w:pPr>
        <w:pStyle w:val="Teksttreci0"/>
        <w:numPr>
          <w:ilvl w:val="0"/>
          <w:numId w:val="4"/>
        </w:numPr>
        <w:shd w:val="clear" w:color="auto" w:fill="auto"/>
        <w:tabs>
          <w:tab w:val="left" w:pos="426"/>
        </w:tabs>
        <w:spacing w:line="276" w:lineRule="auto"/>
        <w:ind w:left="0" w:right="20" w:firstLine="0"/>
        <w:jc w:val="both"/>
        <w:rPr>
          <w:rFonts w:ascii="Times New Roman" w:hAnsi="Times New Roman"/>
        </w:rPr>
      </w:pPr>
      <w:r w:rsidRPr="00990954">
        <w:rPr>
          <w:rFonts w:ascii="Times New Roman" w:hAnsi="Times New Roman"/>
        </w:rPr>
        <w:lastRenderedPageBreak/>
        <w:t>kom</w:t>
      </w:r>
      <w:r w:rsidRPr="00990954">
        <w:rPr>
          <w:rFonts w:ascii="Times New Roman" w:hAnsi="Times New Roman"/>
        </w:rPr>
        <w:softHyphen/>
        <w:t>plek</w:t>
      </w:r>
      <w:r w:rsidRPr="00990954">
        <w:rPr>
          <w:rFonts w:ascii="Times New Roman" w:hAnsi="Times New Roman"/>
        </w:rPr>
        <w:softHyphen/>
        <w:t>sowe zapew</w:t>
      </w:r>
      <w:r w:rsidRPr="00990954">
        <w:rPr>
          <w:rFonts w:ascii="Times New Roman" w:hAnsi="Times New Roman"/>
        </w:rPr>
        <w:softHyphen/>
        <w:t>nie</w:t>
      </w:r>
      <w:r w:rsidRPr="00990954">
        <w:rPr>
          <w:rFonts w:ascii="Times New Roman" w:hAnsi="Times New Roman"/>
        </w:rPr>
        <w:softHyphen/>
        <w:t>nie, nad</w:t>
      </w:r>
      <w:r w:rsidRPr="00990954">
        <w:rPr>
          <w:rFonts w:ascii="Times New Roman" w:hAnsi="Times New Roman"/>
        </w:rPr>
        <w:softHyphen/>
        <w:t>zór i koor</w:t>
      </w:r>
      <w:r w:rsidRPr="00990954">
        <w:rPr>
          <w:rFonts w:ascii="Times New Roman" w:hAnsi="Times New Roman"/>
        </w:rPr>
        <w:softHyphen/>
        <w:t>dy</w:t>
      </w:r>
      <w:r w:rsidRPr="00990954">
        <w:rPr>
          <w:rFonts w:ascii="Times New Roman" w:hAnsi="Times New Roman"/>
        </w:rPr>
        <w:softHyphen/>
        <w:t>na</w:t>
      </w:r>
      <w:r w:rsidRPr="00990954">
        <w:rPr>
          <w:rFonts w:ascii="Times New Roman" w:hAnsi="Times New Roman"/>
        </w:rPr>
        <w:softHyphen/>
        <w:t>cja usług sprzą</w:t>
      </w:r>
      <w:r w:rsidRPr="00990954">
        <w:rPr>
          <w:rFonts w:ascii="Times New Roman" w:hAnsi="Times New Roman"/>
        </w:rPr>
        <w:softHyphen/>
        <w:t>ta</w:t>
      </w:r>
      <w:r w:rsidRPr="00990954">
        <w:rPr>
          <w:rFonts w:ascii="Times New Roman" w:hAnsi="Times New Roman"/>
        </w:rPr>
        <w:softHyphen/>
        <w:t>nia i utrzy</w:t>
      </w:r>
      <w:r w:rsidRPr="00990954">
        <w:rPr>
          <w:rFonts w:ascii="Times New Roman" w:hAnsi="Times New Roman"/>
        </w:rPr>
        <w:softHyphen/>
        <w:t>ma</w:t>
      </w:r>
      <w:r w:rsidRPr="00990954">
        <w:rPr>
          <w:rFonts w:ascii="Times New Roman" w:hAnsi="Times New Roman"/>
        </w:rPr>
        <w:softHyphen/>
        <w:t>nia czy</w:t>
      </w:r>
      <w:r w:rsidRPr="00990954">
        <w:rPr>
          <w:rFonts w:ascii="Times New Roman" w:hAnsi="Times New Roman"/>
        </w:rPr>
        <w:softHyphen/>
        <w:t>sto</w:t>
      </w:r>
      <w:r w:rsidRPr="00990954">
        <w:rPr>
          <w:rFonts w:ascii="Times New Roman" w:hAnsi="Times New Roman"/>
        </w:rPr>
        <w:softHyphen/>
        <w:t>ści w Muzeum oraz usług wywozu nieczy</w:t>
      </w:r>
      <w:r w:rsidRPr="00990954">
        <w:rPr>
          <w:rFonts w:ascii="Times New Roman" w:hAnsi="Times New Roman"/>
        </w:rPr>
        <w:softHyphen/>
        <w:t>sto</w:t>
      </w:r>
      <w:r w:rsidRPr="00990954">
        <w:rPr>
          <w:rFonts w:ascii="Times New Roman" w:hAnsi="Times New Roman"/>
        </w:rPr>
        <w:softHyphen/>
        <w:t>ści;</w:t>
      </w:r>
    </w:p>
    <w:p w14:paraId="2269E5CF" w14:textId="77777777" w:rsidR="000862A7" w:rsidRPr="00990954" w:rsidRDefault="000862A7" w:rsidP="000862A7">
      <w:pPr>
        <w:pStyle w:val="Teksttreci0"/>
        <w:numPr>
          <w:ilvl w:val="0"/>
          <w:numId w:val="4"/>
        </w:numPr>
        <w:shd w:val="clear" w:color="auto" w:fill="auto"/>
        <w:tabs>
          <w:tab w:val="left" w:pos="426"/>
        </w:tabs>
        <w:spacing w:line="276" w:lineRule="auto"/>
        <w:ind w:left="0" w:right="20" w:firstLine="0"/>
        <w:jc w:val="both"/>
        <w:rPr>
          <w:rFonts w:ascii="Times New Roman" w:hAnsi="Times New Roman"/>
        </w:rPr>
      </w:pPr>
      <w:r w:rsidRPr="00990954">
        <w:rPr>
          <w:rFonts w:ascii="Times New Roman" w:hAnsi="Times New Roman"/>
          <w:shd w:val="clear" w:color="auto" w:fill="FFFFFF"/>
        </w:rPr>
        <w:t>bieżące zagospodarowywanie i utrzymywanie w należytym stanie terenów zielonych;</w:t>
      </w:r>
    </w:p>
    <w:p w14:paraId="53A1EDF2" w14:textId="77777777" w:rsidR="000862A7" w:rsidRPr="00990954" w:rsidRDefault="000862A7" w:rsidP="000862A7">
      <w:pPr>
        <w:pStyle w:val="Teksttreci0"/>
        <w:numPr>
          <w:ilvl w:val="0"/>
          <w:numId w:val="4"/>
        </w:numPr>
        <w:shd w:val="clear" w:color="auto" w:fill="auto"/>
        <w:tabs>
          <w:tab w:val="left" w:pos="426"/>
        </w:tabs>
        <w:spacing w:line="276" w:lineRule="auto"/>
        <w:ind w:left="0" w:right="20" w:firstLine="0"/>
        <w:jc w:val="both"/>
        <w:rPr>
          <w:rFonts w:ascii="Times New Roman" w:hAnsi="Times New Roman"/>
        </w:rPr>
      </w:pPr>
      <w:r w:rsidRPr="00990954">
        <w:rPr>
          <w:rFonts w:ascii="Times New Roman" w:eastAsia="Times New Roman" w:hAnsi="Times New Roman"/>
        </w:rPr>
        <w:t>przygotowywanie zestawień, analiz i raportów związanych z zakresem pracy Działu;</w:t>
      </w:r>
    </w:p>
    <w:p w14:paraId="06323C27" w14:textId="77777777" w:rsidR="000862A7" w:rsidRPr="00990954" w:rsidRDefault="000862A7" w:rsidP="000862A7">
      <w:pPr>
        <w:pStyle w:val="Teksttreci0"/>
        <w:numPr>
          <w:ilvl w:val="0"/>
          <w:numId w:val="4"/>
        </w:numPr>
        <w:shd w:val="clear" w:color="auto" w:fill="auto"/>
        <w:tabs>
          <w:tab w:val="left" w:pos="426"/>
        </w:tabs>
        <w:spacing w:line="276" w:lineRule="auto"/>
        <w:ind w:left="0" w:right="20" w:firstLine="0"/>
        <w:jc w:val="both"/>
        <w:rPr>
          <w:rFonts w:ascii="Times New Roman" w:hAnsi="Times New Roman"/>
        </w:rPr>
      </w:pPr>
      <w:r w:rsidRPr="00990954">
        <w:rPr>
          <w:rFonts w:ascii="Times New Roman" w:hAnsi="Times New Roman"/>
        </w:rPr>
        <w:t>reali</w:t>
      </w:r>
      <w:r w:rsidRPr="00990954">
        <w:rPr>
          <w:rFonts w:ascii="Times New Roman" w:hAnsi="Times New Roman"/>
        </w:rPr>
        <w:softHyphen/>
        <w:t>za</w:t>
      </w:r>
      <w:r w:rsidRPr="00990954">
        <w:rPr>
          <w:rFonts w:ascii="Times New Roman" w:hAnsi="Times New Roman"/>
        </w:rPr>
        <w:softHyphen/>
        <w:t>cja zle</w:t>
      </w:r>
      <w:r w:rsidRPr="00990954">
        <w:rPr>
          <w:rFonts w:ascii="Times New Roman" w:hAnsi="Times New Roman"/>
        </w:rPr>
        <w:softHyphen/>
        <w:t>ceń komó</w:t>
      </w:r>
      <w:r w:rsidRPr="00990954">
        <w:rPr>
          <w:rFonts w:ascii="Times New Roman" w:hAnsi="Times New Roman"/>
        </w:rPr>
        <w:softHyphen/>
        <w:t>rek orga</w:t>
      </w:r>
      <w:r w:rsidRPr="00990954">
        <w:rPr>
          <w:rFonts w:ascii="Times New Roman" w:hAnsi="Times New Roman"/>
        </w:rPr>
        <w:softHyphen/>
        <w:t>ni</w:t>
      </w:r>
      <w:r w:rsidRPr="00990954">
        <w:rPr>
          <w:rFonts w:ascii="Times New Roman" w:hAnsi="Times New Roman"/>
        </w:rPr>
        <w:softHyphen/>
        <w:t>za</w:t>
      </w:r>
      <w:r w:rsidRPr="00990954">
        <w:rPr>
          <w:rFonts w:ascii="Times New Roman" w:hAnsi="Times New Roman"/>
        </w:rPr>
        <w:softHyphen/>
        <w:t>cyj</w:t>
      </w:r>
      <w:r w:rsidRPr="00990954">
        <w:rPr>
          <w:rFonts w:ascii="Times New Roman" w:hAnsi="Times New Roman"/>
        </w:rPr>
        <w:softHyphen/>
        <w:t>nych zatwier</w:t>
      </w:r>
      <w:r w:rsidRPr="00990954">
        <w:rPr>
          <w:rFonts w:ascii="Times New Roman" w:hAnsi="Times New Roman"/>
        </w:rPr>
        <w:softHyphen/>
        <w:t>dzo</w:t>
      </w:r>
      <w:r w:rsidRPr="00990954">
        <w:rPr>
          <w:rFonts w:ascii="Times New Roman" w:hAnsi="Times New Roman"/>
        </w:rPr>
        <w:softHyphen/>
        <w:t>nych przez Dyrek</w:t>
      </w:r>
      <w:r w:rsidRPr="00990954">
        <w:rPr>
          <w:rFonts w:ascii="Times New Roman" w:hAnsi="Times New Roman"/>
        </w:rPr>
        <w:softHyphen/>
        <w:t>tora</w:t>
      </w:r>
      <w:r>
        <w:rPr>
          <w:rFonts w:ascii="Times New Roman" w:hAnsi="Times New Roman"/>
        </w:rPr>
        <w:t xml:space="preserve"> </w:t>
      </w:r>
      <w:r w:rsidRPr="00990954">
        <w:rPr>
          <w:rFonts w:ascii="Times New Roman" w:eastAsia="Times New Roman" w:hAnsi="Times New Roman"/>
        </w:rPr>
        <w:t>przygotowywanie sprawozdania ze stanu kontroli zarządczej we współpracy z Głównym Księgowym i innymi komórkami organizacyjnymi;</w:t>
      </w:r>
    </w:p>
    <w:p w14:paraId="503A5279" w14:textId="77777777" w:rsidR="000862A7" w:rsidRPr="00990954" w:rsidRDefault="000862A7" w:rsidP="000862A7">
      <w:pPr>
        <w:pStyle w:val="Teksttreci0"/>
        <w:numPr>
          <w:ilvl w:val="0"/>
          <w:numId w:val="4"/>
        </w:numPr>
        <w:shd w:val="clear" w:color="auto" w:fill="auto"/>
        <w:tabs>
          <w:tab w:val="left" w:pos="426"/>
        </w:tabs>
        <w:spacing w:line="276" w:lineRule="auto"/>
        <w:ind w:left="0" w:right="20" w:firstLine="0"/>
        <w:jc w:val="both"/>
        <w:rPr>
          <w:rFonts w:ascii="Times New Roman" w:hAnsi="Times New Roman"/>
        </w:rPr>
      </w:pPr>
      <w:r w:rsidRPr="00990954">
        <w:rPr>
          <w:rFonts w:ascii="Times New Roman" w:hAnsi="Times New Roman"/>
        </w:rPr>
        <w:t>realizacja obsługi informatycznej Muzeum, w szczególności w zakresie:</w:t>
      </w:r>
    </w:p>
    <w:p w14:paraId="687ACF89" w14:textId="77777777" w:rsidR="000862A7" w:rsidRPr="00990954" w:rsidRDefault="000862A7" w:rsidP="000862A7">
      <w:pPr>
        <w:pStyle w:val="Teksttreci0"/>
        <w:numPr>
          <w:ilvl w:val="0"/>
          <w:numId w:val="5"/>
        </w:numPr>
        <w:tabs>
          <w:tab w:val="left" w:pos="284"/>
        </w:tabs>
        <w:suppressAutoHyphens/>
        <w:spacing w:line="276" w:lineRule="auto"/>
        <w:ind w:left="0" w:right="20" w:firstLine="0"/>
        <w:jc w:val="both"/>
        <w:rPr>
          <w:rFonts w:ascii="Times New Roman" w:hAnsi="Times New Roman"/>
        </w:rPr>
      </w:pPr>
      <w:r w:rsidRPr="00990954">
        <w:rPr>
          <w:rFonts w:ascii="Times New Roman" w:hAnsi="Times New Roman"/>
        </w:rPr>
        <w:t>pomocy w doraźnych problemach informatycznych,</w:t>
      </w:r>
    </w:p>
    <w:p w14:paraId="4A78A3F8" w14:textId="77777777" w:rsidR="000862A7" w:rsidRPr="00990954" w:rsidRDefault="000862A7" w:rsidP="000862A7">
      <w:pPr>
        <w:pStyle w:val="Teksttreci0"/>
        <w:numPr>
          <w:ilvl w:val="0"/>
          <w:numId w:val="5"/>
        </w:numPr>
        <w:tabs>
          <w:tab w:val="left" w:pos="284"/>
        </w:tabs>
        <w:suppressAutoHyphens/>
        <w:spacing w:line="276" w:lineRule="auto"/>
        <w:ind w:left="0" w:right="20" w:firstLine="0"/>
        <w:jc w:val="both"/>
        <w:rPr>
          <w:rFonts w:ascii="Times New Roman" w:hAnsi="Times New Roman"/>
        </w:rPr>
      </w:pPr>
      <w:r w:rsidRPr="00990954">
        <w:rPr>
          <w:rFonts w:ascii="Times New Roman" w:hAnsi="Times New Roman"/>
        </w:rPr>
        <w:t>utrzymania i konserwacji sprzętu, sieci i systemów informatycznych,</w:t>
      </w:r>
    </w:p>
    <w:p w14:paraId="11373BD6" w14:textId="77777777" w:rsidR="000862A7" w:rsidRPr="00990954" w:rsidRDefault="000862A7" w:rsidP="000862A7">
      <w:pPr>
        <w:pStyle w:val="Teksttreci0"/>
        <w:numPr>
          <w:ilvl w:val="0"/>
          <w:numId w:val="5"/>
        </w:numPr>
        <w:tabs>
          <w:tab w:val="left" w:pos="284"/>
        </w:tabs>
        <w:suppressAutoHyphens/>
        <w:spacing w:line="276" w:lineRule="auto"/>
        <w:ind w:left="0" w:right="20" w:firstLine="0"/>
        <w:jc w:val="both"/>
        <w:rPr>
          <w:rFonts w:ascii="Times New Roman" w:hAnsi="Times New Roman"/>
        </w:rPr>
      </w:pPr>
      <w:r w:rsidRPr="00990954">
        <w:rPr>
          <w:rFonts w:ascii="Times New Roman" w:hAnsi="Times New Roman"/>
        </w:rPr>
        <w:t>zakupu i wdrażania usług programistycznych lub programów;</w:t>
      </w:r>
    </w:p>
    <w:p w14:paraId="0EFF32F3" w14:textId="77777777" w:rsidR="000862A7" w:rsidRPr="00990954" w:rsidRDefault="000862A7" w:rsidP="000862A7">
      <w:pPr>
        <w:pStyle w:val="Teksttreci0"/>
        <w:numPr>
          <w:ilvl w:val="0"/>
          <w:numId w:val="4"/>
        </w:numPr>
        <w:tabs>
          <w:tab w:val="left" w:pos="426"/>
        </w:tabs>
        <w:suppressAutoHyphens/>
        <w:spacing w:line="276" w:lineRule="auto"/>
        <w:ind w:left="0" w:right="20" w:firstLine="0"/>
        <w:jc w:val="both"/>
        <w:rPr>
          <w:rFonts w:ascii="Times New Roman" w:hAnsi="Times New Roman"/>
        </w:rPr>
      </w:pPr>
      <w:r w:rsidRPr="00990954">
        <w:rPr>
          <w:rFonts w:ascii="Times New Roman" w:hAnsi="Times New Roman"/>
        </w:rPr>
        <w:t>zapew</w:t>
      </w:r>
      <w:r w:rsidRPr="00990954">
        <w:rPr>
          <w:rFonts w:ascii="Times New Roman" w:hAnsi="Times New Roman"/>
        </w:rPr>
        <w:softHyphen/>
        <w:t>nie</w:t>
      </w:r>
      <w:r w:rsidRPr="00990954">
        <w:rPr>
          <w:rFonts w:ascii="Times New Roman" w:hAnsi="Times New Roman"/>
        </w:rPr>
        <w:softHyphen/>
        <w:t>nie, nad</w:t>
      </w:r>
      <w:r w:rsidRPr="00990954">
        <w:rPr>
          <w:rFonts w:ascii="Times New Roman" w:hAnsi="Times New Roman"/>
        </w:rPr>
        <w:softHyphen/>
        <w:t>zór i koor</w:t>
      </w:r>
      <w:r w:rsidRPr="00990954">
        <w:rPr>
          <w:rFonts w:ascii="Times New Roman" w:hAnsi="Times New Roman"/>
        </w:rPr>
        <w:softHyphen/>
        <w:t>dy</w:t>
      </w:r>
      <w:r w:rsidRPr="00990954">
        <w:rPr>
          <w:rFonts w:ascii="Times New Roman" w:hAnsi="Times New Roman"/>
        </w:rPr>
        <w:softHyphen/>
        <w:t>na</w:t>
      </w:r>
      <w:r w:rsidRPr="00990954">
        <w:rPr>
          <w:rFonts w:ascii="Times New Roman" w:hAnsi="Times New Roman"/>
        </w:rPr>
        <w:softHyphen/>
        <w:t>cja usług ubez</w:t>
      </w:r>
      <w:r w:rsidRPr="00990954">
        <w:rPr>
          <w:rFonts w:ascii="Times New Roman" w:hAnsi="Times New Roman"/>
        </w:rPr>
        <w:softHyphen/>
        <w:t>pie</w:t>
      </w:r>
      <w:r w:rsidRPr="00990954">
        <w:rPr>
          <w:rFonts w:ascii="Times New Roman" w:hAnsi="Times New Roman"/>
        </w:rPr>
        <w:softHyphen/>
        <w:t>cze</w:t>
      </w:r>
      <w:r w:rsidRPr="00990954">
        <w:rPr>
          <w:rFonts w:ascii="Times New Roman" w:hAnsi="Times New Roman"/>
        </w:rPr>
        <w:softHyphen/>
        <w:t>nia mająt</w:t>
      </w:r>
      <w:r w:rsidRPr="00990954">
        <w:rPr>
          <w:rFonts w:ascii="Times New Roman" w:hAnsi="Times New Roman"/>
        </w:rPr>
        <w:softHyphen/>
        <w:t>ko</w:t>
      </w:r>
      <w:r w:rsidRPr="00990954">
        <w:rPr>
          <w:rFonts w:ascii="Times New Roman" w:hAnsi="Times New Roman"/>
        </w:rPr>
        <w:softHyphen/>
        <w:t>wego, komu</w:t>
      </w:r>
      <w:r w:rsidRPr="00990954">
        <w:rPr>
          <w:rFonts w:ascii="Times New Roman" w:hAnsi="Times New Roman"/>
        </w:rPr>
        <w:softHyphen/>
        <w:t>ni</w:t>
      </w:r>
      <w:r w:rsidRPr="00990954">
        <w:rPr>
          <w:rFonts w:ascii="Times New Roman" w:hAnsi="Times New Roman"/>
        </w:rPr>
        <w:softHyphen/>
        <w:t>ka</w:t>
      </w:r>
      <w:r w:rsidRPr="00990954">
        <w:rPr>
          <w:rFonts w:ascii="Times New Roman" w:hAnsi="Times New Roman"/>
        </w:rPr>
        <w:softHyphen/>
        <w:t>cyj</w:t>
      </w:r>
      <w:r w:rsidRPr="00990954">
        <w:rPr>
          <w:rFonts w:ascii="Times New Roman" w:hAnsi="Times New Roman"/>
        </w:rPr>
        <w:softHyphen/>
        <w:t>nego oraz OC Muzeum;</w:t>
      </w:r>
    </w:p>
    <w:p w14:paraId="6F523C36" w14:textId="77777777" w:rsidR="000862A7" w:rsidRPr="00990954" w:rsidRDefault="000862A7" w:rsidP="000862A7">
      <w:pPr>
        <w:pStyle w:val="Teksttreci0"/>
        <w:numPr>
          <w:ilvl w:val="0"/>
          <w:numId w:val="4"/>
        </w:numPr>
        <w:tabs>
          <w:tab w:val="left" w:pos="426"/>
        </w:tabs>
        <w:suppressAutoHyphens/>
        <w:spacing w:line="276" w:lineRule="auto"/>
        <w:ind w:left="0" w:right="20" w:firstLine="0"/>
        <w:jc w:val="both"/>
        <w:rPr>
          <w:rFonts w:ascii="Times New Roman" w:hAnsi="Times New Roman"/>
        </w:rPr>
      </w:pPr>
      <w:r w:rsidRPr="00990954">
        <w:rPr>
          <w:rFonts w:ascii="Times New Roman" w:hAnsi="Times New Roman"/>
        </w:rPr>
        <w:t>obsługa i udział w przy</w:t>
      </w:r>
      <w:r w:rsidRPr="00990954">
        <w:rPr>
          <w:rFonts w:ascii="Times New Roman" w:hAnsi="Times New Roman"/>
        </w:rPr>
        <w:softHyphen/>
        <w:t>go</w:t>
      </w:r>
      <w:r w:rsidRPr="00990954">
        <w:rPr>
          <w:rFonts w:ascii="Times New Roman" w:hAnsi="Times New Roman"/>
        </w:rPr>
        <w:softHyphen/>
        <w:t>to</w:t>
      </w:r>
      <w:r w:rsidRPr="00990954">
        <w:rPr>
          <w:rFonts w:ascii="Times New Roman" w:hAnsi="Times New Roman"/>
        </w:rPr>
        <w:softHyphen/>
        <w:t>wy</w:t>
      </w:r>
      <w:r w:rsidRPr="00990954">
        <w:rPr>
          <w:rFonts w:ascii="Times New Roman" w:hAnsi="Times New Roman"/>
        </w:rPr>
        <w:softHyphen/>
        <w:t>wa</w:t>
      </w:r>
      <w:r w:rsidRPr="00990954">
        <w:rPr>
          <w:rFonts w:ascii="Times New Roman" w:hAnsi="Times New Roman"/>
        </w:rPr>
        <w:softHyphen/>
        <w:t>nych pro</w:t>
      </w:r>
      <w:r w:rsidRPr="00990954">
        <w:rPr>
          <w:rFonts w:ascii="Times New Roman" w:hAnsi="Times New Roman"/>
        </w:rPr>
        <w:softHyphen/>
        <w:t>jek</w:t>
      </w:r>
      <w:r w:rsidRPr="00990954">
        <w:rPr>
          <w:rFonts w:ascii="Times New Roman" w:hAnsi="Times New Roman"/>
        </w:rPr>
        <w:softHyphen/>
        <w:t>tach wysta</w:t>
      </w:r>
      <w:r w:rsidRPr="00990954">
        <w:rPr>
          <w:rFonts w:ascii="Times New Roman" w:hAnsi="Times New Roman"/>
        </w:rPr>
        <w:softHyphen/>
        <w:t>wien</w:t>
      </w:r>
      <w:r w:rsidRPr="00990954">
        <w:rPr>
          <w:rFonts w:ascii="Times New Roman" w:hAnsi="Times New Roman"/>
        </w:rPr>
        <w:softHyphen/>
        <w:t>ni</w:t>
      </w:r>
      <w:r w:rsidRPr="00990954">
        <w:rPr>
          <w:rFonts w:ascii="Times New Roman" w:hAnsi="Times New Roman"/>
        </w:rPr>
        <w:softHyphen/>
        <w:t>czych i wyda</w:t>
      </w:r>
      <w:r w:rsidRPr="00990954">
        <w:rPr>
          <w:rFonts w:ascii="Times New Roman" w:hAnsi="Times New Roman"/>
        </w:rPr>
        <w:softHyphen/>
        <w:t>rze</w:t>
      </w:r>
      <w:r w:rsidRPr="00990954">
        <w:rPr>
          <w:rFonts w:ascii="Times New Roman" w:hAnsi="Times New Roman"/>
        </w:rPr>
        <w:softHyphen/>
        <w:t>niach reali</w:t>
      </w:r>
      <w:r w:rsidRPr="00990954">
        <w:rPr>
          <w:rFonts w:ascii="Times New Roman" w:hAnsi="Times New Roman"/>
        </w:rPr>
        <w:softHyphen/>
        <w:t>zo</w:t>
      </w:r>
      <w:r w:rsidRPr="00990954">
        <w:rPr>
          <w:rFonts w:ascii="Times New Roman" w:hAnsi="Times New Roman"/>
        </w:rPr>
        <w:softHyphen/>
        <w:t>w</w:t>
      </w:r>
      <w:r>
        <w:rPr>
          <w:rFonts w:ascii="Times New Roman" w:hAnsi="Times New Roman"/>
        </w:rPr>
        <w:t>a</w:t>
      </w:r>
      <w:r w:rsidRPr="00990954">
        <w:rPr>
          <w:rFonts w:ascii="Times New Roman" w:hAnsi="Times New Roman"/>
        </w:rPr>
        <w:t>nych przez Muzeum w zakre</w:t>
      </w:r>
      <w:r w:rsidRPr="00990954">
        <w:rPr>
          <w:rFonts w:ascii="Times New Roman" w:hAnsi="Times New Roman"/>
        </w:rPr>
        <w:softHyphen/>
        <w:t>sie kom</w:t>
      </w:r>
      <w:r w:rsidRPr="00990954">
        <w:rPr>
          <w:rFonts w:ascii="Times New Roman" w:hAnsi="Times New Roman"/>
        </w:rPr>
        <w:softHyphen/>
        <w:t>pe</w:t>
      </w:r>
      <w:r w:rsidRPr="00990954">
        <w:rPr>
          <w:rFonts w:ascii="Times New Roman" w:hAnsi="Times New Roman"/>
        </w:rPr>
        <w:softHyphen/>
        <w:t>ten</w:t>
      </w:r>
      <w:r w:rsidRPr="00990954">
        <w:rPr>
          <w:rFonts w:ascii="Times New Roman" w:hAnsi="Times New Roman"/>
        </w:rPr>
        <w:softHyphen/>
        <w:t>cji Działu;</w:t>
      </w:r>
    </w:p>
    <w:p w14:paraId="40DCDCB4" w14:textId="77777777" w:rsidR="000862A7" w:rsidRPr="00990954" w:rsidRDefault="000862A7" w:rsidP="000862A7">
      <w:pPr>
        <w:pStyle w:val="Teksttreci0"/>
        <w:numPr>
          <w:ilvl w:val="0"/>
          <w:numId w:val="4"/>
        </w:numPr>
        <w:tabs>
          <w:tab w:val="left" w:pos="426"/>
        </w:tabs>
        <w:suppressAutoHyphens/>
        <w:spacing w:line="276" w:lineRule="auto"/>
        <w:ind w:left="0" w:right="20" w:firstLine="0"/>
        <w:jc w:val="both"/>
        <w:rPr>
          <w:rFonts w:ascii="Times New Roman" w:hAnsi="Times New Roman"/>
        </w:rPr>
      </w:pPr>
      <w:r w:rsidRPr="00990954">
        <w:rPr>
          <w:rFonts w:ascii="Times New Roman" w:eastAsia="Times New Roman" w:hAnsi="Times New Roman"/>
        </w:rPr>
        <w:t>rozpatrywanie skarg, wniosków i petycji oraz prowadzenie ich rejestrów;</w:t>
      </w:r>
    </w:p>
    <w:p w14:paraId="740BAD3E" w14:textId="77777777" w:rsidR="000862A7" w:rsidRPr="00990954" w:rsidRDefault="000862A7" w:rsidP="000862A7">
      <w:pPr>
        <w:pStyle w:val="Teksttreci0"/>
        <w:numPr>
          <w:ilvl w:val="0"/>
          <w:numId w:val="4"/>
        </w:numPr>
        <w:tabs>
          <w:tab w:val="left" w:pos="426"/>
        </w:tabs>
        <w:suppressAutoHyphens/>
        <w:spacing w:line="276" w:lineRule="auto"/>
        <w:ind w:left="0" w:right="20" w:firstLine="0"/>
        <w:jc w:val="both"/>
        <w:rPr>
          <w:rFonts w:ascii="Times New Roman" w:hAnsi="Times New Roman"/>
        </w:rPr>
      </w:pPr>
      <w:r w:rsidRPr="00990954">
        <w:rPr>
          <w:rFonts w:ascii="Times New Roman" w:hAnsi="Times New Roman"/>
          <w:shd w:val="clear" w:color="auto" w:fill="FFFFFF"/>
        </w:rPr>
        <w:t>nadzór nad pracownikami zatrudnionymi na stanowiskach pomocniczych i obsługi;</w:t>
      </w:r>
    </w:p>
    <w:p w14:paraId="7F022B24" w14:textId="77777777" w:rsidR="000862A7" w:rsidRPr="00500FB3" w:rsidRDefault="000862A7" w:rsidP="000862A7">
      <w:pPr>
        <w:pStyle w:val="Teksttreci0"/>
        <w:numPr>
          <w:ilvl w:val="0"/>
          <w:numId w:val="4"/>
        </w:numPr>
        <w:tabs>
          <w:tab w:val="left" w:pos="426"/>
        </w:tabs>
        <w:suppressAutoHyphens/>
        <w:spacing w:line="276" w:lineRule="auto"/>
        <w:ind w:left="0" w:right="20" w:firstLine="0"/>
        <w:jc w:val="both"/>
        <w:rPr>
          <w:rFonts w:ascii="Times New Roman" w:hAnsi="Times New Roman"/>
        </w:rPr>
      </w:pPr>
      <w:r w:rsidRPr="00990954">
        <w:rPr>
          <w:rFonts w:ascii="Times New Roman" w:eastAsia="Times New Roman" w:hAnsi="Times New Roman"/>
        </w:rPr>
        <w:t>wdrażanie rozwiązań energooszczędnych</w:t>
      </w:r>
      <w:r>
        <w:rPr>
          <w:rFonts w:ascii="Times New Roman" w:eastAsia="Times New Roman" w:hAnsi="Times New Roman"/>
        </w:rPr>
        <w:t>;</w:t>
      </w:r>
    </w:p>
    <w:p w14:paraId="113DFB98" w14:textId="77777777" w:rsidR="000862A7" w:rsidRPr="00990954" w:rsidRDefault="000862A7" w:rsidP="000862A7">
      <w:pPr>
        <w:pStyle w:val="Teksttreci0"/>
        <w:suppressAutoHyphens/>
        <w:spacing w:line="276" w:lineRule="auto"/>
        <w:ind w:left="426" w:right="20" w:firstLine="0"/>
        <w:jc w:val="both"/>
        <w:rPr>
          <w:rFonts w:ascii="Times New Roman" w:hAnsi="Times New Roman"/>
        </w:rPr>
      </w:pPr>
    </w:p>
    <w:p w14:paraId="11E99EE8" w14:textId="77777777" w:rsidR="000862A7" w:rsidRPr="00990954" w:rsidRDefault="000862A7" w:rsidP="000862A7">
      <w:pPr>
        <w:pStyle w:val="Teksttreci0"/>
        <w:shd w:val="clear" w:color="auto" w:fill="auto"/>
        <w:tabs>
          <w:tab w:val="left" w:pos="284"/>
          <w:tab w:val="left" w:pos="1418"/>
        </w:tabs>
        <w:spacing w:line="276" w:lineRule="auto"/>
        <w:ind w:right="20" w:firstLine="0"/>
        <w:jc w:val="both"/>
        <w:rPr>
          <w:rFonts w:ascii="Times New Roman" w:hAnsi="Times New Roman"/>
        </w:rPr>
      </w:pPr>
      <w:r w:rsidRPr="00365F70">
        <w:rPr>
          <w:rFonts w:ascii="Times New Roman" w:hAnsi="Times New Roman"/>
          <w:b/>
          <w:bCs/>
        </w:rPr>
        <w:t>§ 9.</w:t>
      </w:r>
      <w:r>
        <w:rPr>
          <w:rFonts w:ascii="Times New Roman" w:hAnsi="Times New Roman"/>
        </w:rPr>
        <w:t xml:space="preserve"> </w:t>
      </w:r>
      <w:r w:rsidRPr="00990954">
        <w:rPr>
          <w:rFonts w:ascii="Times New Roman" w:hAnsi="Times New Roman"/>
        </w:rPr>
        <w:t xml:space="preserve">Do zadań </w:t>
      </w:r>
      <w:r w:rsidRPr="00990954">
        <w:rPr>
          <w:rFonts w:ascii="Times New Roman" w:hAnsi="Times New Roman"/>
          <w:b/>
          <w:bCs/>
        </w:rPr>
        <w:t>Działu Inwestycji</w:t>
      </w:r>
      <w:r w:rsidRPr="00990954">
        <w:rPr>
          <w:rFonts w:ascii="Times New Roman" w:hAnsi="Times New Roman"/>
        </w:rPr>
        <w:t xml:space="preserve"> należy:</w:t>
      </w:r>
    </w:p>
    <w:p w14:paraId="4A81F5F5"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prowadzenie dokumentacji stanu obiektów budowlanych posiadanych przez Muzeum, dokumentacji</w:t>
      </w:r>
      <w:r>
        <w:rPr>
          <w:rFonts w:ascii="Times New Roman" w:eastAsia="Times New Roman" w:hAnsi="Times New Roman"/>
        </w:rPr>
        <w:t xml:space="preserve"> </w:t>
      </w:r>
      <w:r w:rsidRPr="00990954">
        <w:rPr>
          <w:rFonts w:ascii="Times New Roman" w:eastAsia="Times New Roman" w:hAnsi="Times New Roman"/>
        </w:rPr>
        <w:t>technicznej, dokumentacji niezbędnej do eksploatacji obiektów budowlanych i</w:t>
      </w:r>
      <w:r>
        <w:rPr>
          <w:rFonts w:ascii="Times New Roman" w:eastAsia="Times New Roman" w:hAnsi="Times New Roman"/>
        </w:rPr>
        <w:t> </w:t>
      </w:r>
      <w:r w:rsidRPr="00990954">
        <w:rPr>
          <w:rFonts w:ascii="Times New Roman" w:eastAsia="Times New Roman" w:hAnsi="Times New Roman"/>
        </w:rPr>
        <w:t>instalacji;</w:t>
      </w:r>
    </w:p>
    <w:p w14:paraId="76C5A360"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przygotowywanie dokumentacji niezbędnej do wszczęcia procedur zamówień publicznych związanych z inwestycjami,  a także wyłaniania wykonawców prac remontowych oraz uzyskiwanie stosownych zezwoleń, zamawianie ekspertyz umożliwiających naprawę zauważonych usterek i uszkodzeń na terenie budynków Muzeum i terenach przyległych;</w:t>
      </w:r>
    </w:p>
    <w:p w14:paraId="17197EE2"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przygotowywanie remontów, nadzór nad ich realizacją i rozliczenia rzeczowo–finansowe;</w:t>
      </w:r>
    </w:p>
    <w:p w14:paraId="482551E2"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przygotowywanie i koordynacja przeglądów instalacji, w szczególności instalacji elektrycznej, instalacji centralnego ogrzewania, instalacji wodno</w:t>
      </w:r>
      <w:r>
        <w:rPr>
          <w:rFonts w:ascii="Times New Roman" w:eastAsia="Times New Roman" w:hAnsi="Times New Roman"/>
        </w:rPr>
        <w:t>-</w:t>
      </w:r>
      <w:r w:rsidRPr="00990954">
        <w:rPr>
          <w:rFonts w:ascii="Times New Roman" w:eastAsia="Times New Roman" w:hAnsi="Times New Roman"/>
        </w:rPr>
        <w:t>kanalizacyjnej, instalacji wentylacyjnej, instalacji klimatyzacyjnej, instalacji niskoprądowych, przeciwpożarowej oraz współpraca w tym zakresie z usługodawcami;</w:t>
      </w:r>
    </w:p>
    <w:p w14:paraId="5AC32444"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przygotowywanie i koordynacja okresowych oraz doraźnych kontroli obiektów budowlanych Muzeum, a także ocena bieżącego stanu obiektów budowlanych i terenów przyległych pod względem technicznym;</w:t>
      </w:r>
    </w:p>
    <w:p w14:paraId="0B532464"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dokonywanie zamówień niezbędnych dla Działu w oparciu o przepisy ustawy - Prawo zamówień publicznych;</w:t>
      </w:r>
    </w:p>
    <w:p w14:paraId="0FA7C215"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udział w projektach przygotowywanych i prowadzonych przez Muzeum;</w:t>
      </w:r>
    </w:p>
    <w:p w14:paraId="31CD6A7C"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 xml:space="preserve">współpraca z Działem Zbiorów </w:t>
      </w:r>
      <w:r>
        <w:rPr>
          <w:rFonts w:ascii="Times New Roman" w:eastAsia="Times New Roman" w:hAnsi="Times New Roman"/>
        </w:rPr>
        <w:t xml:space="preserve">i Działem Wystaw </w:t>
      </w:r>
      <w:r w:rsidRPr="00990954">
        <w:rPr>
          <w:rFonts w:ascii="Times New Roman" w:eastAsia="Times New Roman" w:hAnsi="Times New Roman"/>
        </w:rPr>
        <w:t>w zakresie przygotowywania koncepcji technicznej aranżacji i montażu wystaw;</w:t>
      </w:r>
    </w:p>
    <w:p w14:paraId="307ADC22" w14:textId="77777777" w:rsidR="000862A7" w:rsidRDefault="000862A7" w:rsidP="000862A7">
      <w:pPr>
        <w:pStyle w:val="Teksttreci0"/>
        <w:numPr>
          <w:ilvl w:val="0"/>
          <w:numId w:val="6"/>
        </w:numPr>
        <w:shd w:val="clear" w:color="auto" w:fill="auto"/>
        <w:tabs>
          <w:tab w:val="left" w:pos="284"/>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udział pod względem zabezpieczenia technicznego (również montażowego) w projektach edukacyjnych Muzeum;</w:t>
      </w:r>
    </w:p>
    <w:p w14:paraId="745BC9F5" w14:textId="77777777" w:rsidR="000862A7" w:rsidRDefault="000862A7" w:rsidP="000862A7">
      <w:pPr>
        <w:pStyle w:val="Teksttreci0"/>
        <w:numPr>
          <w:ilvl w:val="0"/>
          <w:numId w:val="6"/>
        </w:numPr>
        <w:shd w:val="clear" w:color="auto" w:fill="auto"/>
        <w:tabs>
          <w:tab w:val="left" w:pos="426"/>
        </w:tabs>
        <w:spacing w:line="276" w:lineRule="auto"/>
        <w:ind w:left="0" w:right="20" w:firstLine="0"/>
        <w:jc w:val="both"/>
        <w:rPr>
          <w:rFonts w:ascii="Times New Roman" w:eastAsia="Times New Roman" w:hAnsi="Times New Roman"/>
        </w:rPr>
      </w:pPr>
      <w:r w:rsidRPr="00990954">
        <w:rPr>
          <w:rFonts w:ascii="Times New Roman" w:eastAsia="Times New Roman" w:hAnsi="Times New Roman"/>
        </w:rPr>
        <w:t xml:space="preserve">współpraca z Działem Administracyjnym </w:t>
      </w:r>
      <w:r>
        <w:rPr>
          <w:rFonts w:ascii="Times New Roman" w:eastAsia="Times New Roman" w:hAnsi="Times New Roman"/>
        </w:rPr>
        <w:t xml:space="preserve">i Samodzielnym stanowiskiem ds. ochrony </w:t>
      </w:r>
      <w:r w:rsidRPr="00990954">
        <w:rPr>
          <w:rFonts w:ascii="Times New Roman" w:eastAsia="Times New Roman" w:hAnsi="Times New Roman"/>
        </w:rPr>
        <w:t>w zakresie konfiguracji systemów, w szczególności systemu monitoringu wizyjnego, technicznego zabezpieczenia jego działania oraz w zakresie ewidencjonowania środków trwałych;</w:t>
      </w:r>
    </w:p>
    <w:p w14:paraId="005FB265" w14:textId="77777777" w:rsidR="000862A7" w:rsidRPr="00F75165" w:rsidRDefault="000862A7" w:rsidP="000862A7">
      <w:pPr>
        <w:pStyle w:val="Teksttreci0"/>
        <w:numPr>
          <w:ilvl w:val="0"/>
          <w:numId w:val="6"/>
        </w:numPr>
        <w:shd w:val="clear" w:color="auto" w:fill="auto"/>
        <w:tabs>
          <w:tab w:val="left" w:pos="426"/>
        </w:tabs>
        <w:spacing w:line="276" w:lineRule="auto"/>
        <w:ind w:left="0" w:right="20" w:firstLine="0"/>
        <w:jc w:val="both"/>
        <w:rPr>
          <w:rFonts w:ascii="Times New Roman" w:eastAsia="Times New Roman" w:hAnsi="Times New Roman"/>
        </w:rPr>
      </w:pPr>
      <w:r w:rsidRPr="00A43727">
        <w:rPr>
          <w:rFonts w:ascii="Times New Roman" w:hAnsi="Times New Roman"/>
        </w:rPr>
        <w:t>współpraca z Działem Księgowości w zakresie ewidencjonowania środków trwałych.</w:t>
      </w:r>
    </w:p>
    <w:p w14:paraId="724B7FDD" w14:textId="77777777" w:rsidR="000862A7" w:rsidRPr="00A43727" w:rsidRDefault="000862A7" w:rsidP="000862A7">
      <w:pPr>
        <w:pStyle w:val="Teksttreci0"/>
        <w:shd w:val="clear" w:color="auto" w:fill="auto"/>
        <w:spacing w:line="276" w:lineRule="auto"/>
        <w:ind w:left="426" w:right="20" w:firstLine="0"/>
        <w:jc w:val="both"/>
        <w:rPr>
          <w:rFonts w:ascii="Times New Roman" w:eastAsia="Times New Roman" w:hAnsi="Times New Roman"/>
        </w:rPr>
      </w:pPr>
    </w:p>
    <w:p w14:paraId="557543D0" w14:textId="77777777" w:rsidR="000862A7" w:rsidRPr="00A43727" w:rsidRDefault="000862A7" w:rsidP="000862A7">
      <w:pPr>
        <w:pStyle w:val="Teksttreci0"/>
        <w:shd w:val="clear" w:color="auto" w:fill="auto"/>
        <w:tabs>
          <w:tab w:val="left" w:pos="284"/>
          <w:tab w:val="left" w:pos="426"/>
          <w:tab w:val="left" w:pos="1418"/>
        </w:tabs>
        <w:spacing w:line="276" w:lineRule="auto"/>
        <w:ind w:right="20" w:firstLine="0"/>
        <w:jc w:val="both"/>
        <w:rPr>
          <w:rFonts w:ascii="Times New Roman" w:hAnsi="Times New Roman"/>
        </w:rPr>
      </w:pPr>
      <w:r w:rsidRPr="00365F70">
        <w:rPr>
          <w:rFonts w:ascii="Times New Roman" w:hAnsi="Times New Roman"/>
          <w:b/>
          <w:bCs/>
        </w:rPr>
        <w:t>§ 10.</w:t>
      </w:r>
      <w:r>
        <w:rPr>
          <w:rFonts w:ascii="Times New Roman" w:hAnsi="Times New Roman"/>
        </w:rPr>
        <w:t xml:space="preserve"> </w:t>
      </w:r>
      <w:r w:rsidRPr="00A43727">
        <w:rPr>
          <w:rFonts w:ascii="Times New Roman" w:hAnsi="Times New Roman"/>
        </w:rPr>
        <w:t xml:space="preserve">Do zadań </w:t>
      </w:r>
      <w:r w:rsidRPr="00A43727">
        <w:rPr>
          <w:rFonts w:ascii="Times New Roman" w:hAnsi="Times New Roman"/>
          <w:b/>
        </w:rPr>
        <w:t>Działu Zamówień Publicznych</w:t>
      </w:r>
      <w:r w:rsidRPr="00A43727">
        <w:rPr>
          <w:rFonts w:ascii="Times New Roman" w:hAnsi="Times New Roman"/>
        </w:rPr>
        <w:t xml:space="preserve"> należy:</w:t>
      </w:r>
    </w:p>
    <w:p w14:paraId="0EB75476"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t>organizacja zamówień publicznych;</w:t>
      </w:r>
    </w:p>
    <w:p w14:paraId="2A2FFACD"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lastRenderedPageBreak/>
        <w:t>prowadzenie postępowania o udzielenie zamówienia publicznego;</w:t>
      </w:r>
    </w:p>
    <w:p w14:paraId="0DB54C57"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t>sporządzanie dokumentacji postępowania o udzielenie zamówienia publicznego;</w:t>
      </w:r>
    </w:p>
    <w:p w14:paraId="7F3E4C1D"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t>prowadzenie Centralnego Rejestru Zamówień Publicznych;</w:t>
      </w:r>
    </w:p>
    <w:p w14:paraId="13FB02AD"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t xml:space="preserve">publikacja ogłoszeń o zamówienie publiczne w odpowiednim publikatorze; </w:t>
      </w:r>
    </w:p>
    <w:p w14:paraId="1FA2705B"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shd w:val="clear" w:color="auto" w:fill="FFFFFF"/>
        </w:rPr>
        <w:t>sporządzanie projektu rocznego planu postępowań o udzielenie zamówień publicznych i projektu rocznego planu zakupów oraz zmian do planów, na podstawie informacji z innych komórek organizacyjnych</w:t>
      </w:r>
      <w:r w:rsidRPr="00A43727">
        <w:rPr>
          <w:sz w:val="22"/>
          <w:szCs w:val="22"/>
        </w:rPr>
        <w:t>;</w:t>
      </w:r>
    </w:p>
    <w:p w14:paraId="35BD0DCE"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t>pomoc merytoryczna dla pozostałych komórek organizacyjnych przy przeprowadzaniu postępowań o udzielenie zamówienia publicznego;</w:t>
      </w:r>
    </w:p>
    <w:p w14:paraId="30C75AE6"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t>weryfikacja prawidłowości i kompletności dokumentacji sporządzonej w postępowaniach</w:t>
      </w:r>
      <w:r>
        <w:rPr>
          <w:sz w:val="22"/>
          <w:szCs w:val="22"/>
        </w:rPr>
        <w:t xml:space="preserve"> </w:t>
      </w:r>
      <w:r w:rsidRPr="00A43727">
        <w:rPr>
          <w:sz w:val="22"/>
          <w:szCs w:val="22"/>
        </w:rPr>
        <w:t>o</w:t>
      </w:r>
      <w:r>
        <w:rPr>
          <w:sz w:val="22"/>
          <w:szCs w:val="22"/>
        </w:rPr>
        <w:t> </w:t>
      </w:r>
      <w:r w:rsidRPr="00A43727">
        <w:rPr>
          <w:sz w:val="22"/>
          <w:szCs w:val="22"/>
        </w:rPr>
        <w:t>udzielenie zamówienia publicznego;</w:t>
      </w:r>
    </w:p>
    <w:p w14:paraId="6AF6F2D5" w14:textId="77777777" w:rsidR="000862A7" w:rsidRDefault="000862A7" w:rsidP="000862A7">
      <w:pPr>
        <w:pStyle w:val="NormalnyWeb"/>
        <w:numPr>
          <w:ilvl w:val="0"/>
          <w:numId w:val="15"/>
        </w:numPr>
        <w:shd w:val="clear" w:color="auto" w:fill="FFFFFF"/>
        <w:tabs>
          <w:tab w:val="left" w:pos="284"/>
        </w:tabs>
        <w:spacing w:before="0" w:beforeAutospacing="0" w:after="0" w:afterAutospacing="0" w:line="276" w:lineRule="auto"/>
        <w:ind w:left="0" w:firstLine="0"/>
        <w:jc w:val="both"/>
        <w:rPr>
          <w:sz w:val="22"/>
          <w:szCs w:val="22"/>
        </w:rPr>
      </w:pPr>
      <w:r w:rsidRPr="00A43727">
        <w:rPr>
          <w:sz w:val="22"/>
          <w:szCs w:val="22"/>
        </w:rPr>
        <w:t>koordynacja i kontrola czynności związanych z zawarciem umowy z wybranym oferentem, poprzez dokonywanie wstępnej kontroli projektów umów przed przedłożeniem do akceptacji radcy prawnemu;</w:t>
      </w:r>
    </w:p>
    <w:p w14:paraId="1ECEC7F2" w14:textId="77777777" w:rsidR="000862A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rPr>
        <w:t>kontrola poprawności innych dokumentów przygotowywanych w związku z zamówieniami publicznymi;</w:t>
      </w:r>
    </w:p>
    <w:p w14:paraId="7DD95E69" w14:textId="77777777" w:rsidR="000862A7" w:rsidRPr="00A4372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shd w:val="clear" w:color="auto" w:fill="FFFFFF"/>
        </w:rPr>
        <w:t>sporządzanie opinii dotyczących wniosków o wszczęcie postępowania o udzielenie zamówienia publicznego w trybie ustawy - Prawo zamówień publicznych, w szczególności w zakresie zgodności procedury i trybu postępowania z ustawą;</w:t>
      </w:r>
    </w:p>
    <w:p w14:paraId="1707D7A3" w14:textId="77777777" w:rsidR="000862A7" w:rsidRPr="00A4372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shd w:val="clear" w:color="auto" w:fill="FFFFFF"/>
        </w:rPr>
        <w:t>przygotowywanie dokumentów i uczestnictwo w postępowaniach odwoławczych i skargowych dotyczących zamówień publicznych;</w:t>
      </w:r>
    </w:p>
    <w:p w14:paraId="22E83480" w14:textId="77777777" w:rsidR="000862A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rPr>
        <w:t>sporządzanie planów, sprawozdań dotyczących zamówień publicznych zgodnie z obowiązującymi przepisami prawa, w tym na wniosek uprawnionych instytucji;</w:t>
      </w:r>
    </w:p>
    <w:p w14:paraId="4132D363" w14:textId="77777777" w:rsidR="000862A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rPr>
        <w:t>przygotowanie i aktualizacja projektów aktów wewnętrznych dotyczących udzielania zamówień publicznych przez Muzeum;</w:t>
      </w:r>
    </w:p>
    <w:p w14:paraId="55E46258" w14:textId="77777777" w:rsidR="000862A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rPr>
        <w:t>prowadzenie rejestrów zamówień publicznych;</w:t>
      </w:r>
    </w:p>
    <w:p w14:paraId="359D9A98" w14:textId="77777777" w:rsidR="000862A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rPr>
        <w:t xml:space="preserve">współpraca z </w:t>
      </w:r>
      <w:r>
        <w:rPr>
          <w:sz w:val="22"/>
          <w:szCs w:val="22"/>
        </w:rPr>
        <w:t xml:space="preserve">komórkami organizacyjnymi </w:t>
      </w:r>
      <w:r w:rsidRPr="00A43727">
        <w:rPr>
          <w:sz w:val="22"/>
          <w:szCs w:val="22"/>
        </w:rPr>
        <w:t>w zakresie weryfikacji zamówień, do których nie mają zastosowania przepisy ustawy - Prawo zamówień publicznych;</w:t>
      </w:r>
    </w:p>
    <w:p w14:paraId="7A407DC6" w14:textId="77777777" w:rsidR="000862A7" w:rsidRDefault="000862A7" w:rsidP="000862A7">
      <w:pPr>
        <w:pStyle w:val="NormalnyWeb"/>
        <w:numPr>
          <w:ilvl w:val="0"/>
          <w:numId w:val="15"/>
        </w:numPr>
        <w:shd w:val="clear" w:color="auto" w:fill="FFFFFF"/>
        <w:tabs>
          <w:tab w:val="left" w:pos="426"/>
        </w:tabs>
        <w:spacing w:before="0" w:beforeAutospacing="0" w:after="0" w:afterAutospacing="0" w:line="276" w:lineRule="auto"/>
        <w:ind w:left="0" w:firstLine="0"/>
        <w:jc w:val="both"/>
        <w:rPr>
          <w:sz w:val="22"/>
          <w:szCs w:val="22"/>
        </w:rPr>
      </w:pPr>
      <w:r w:rsidRPr="00A43727">
        <w:rPr>
          <w:sz w:val="22"/>
          <w:szCs w:val="22"/>
        </w:rPr>
        <w:t>weryfikacja i akceptacja wniosków na zakupy, dostawy, usługi lub roboty budowlane, do których nie stosuje się przepisów ustawy - Prawo zamówień publicznych.</w:t>
      </w:r>
    </w:p>
    <w:p w14:paraId="17261CDA" w14:textId="77777777" w:rsidR="000862A7" w:rsidRPr="00A43727" w:rsidRDefault="000862A7" w:rsidP="000862A7">
      <w:pPr>
        <w:pStyle w:val="NormalnyWeb"/>
        <w:shd w:val="clear" w:color="auto" w:fill="FFFFFF"/>
        <w:tabs>
          <w:tab w:val="left" w:pos="426"/>
        </w:tabs>
        <w:spacing w:before="0" w:beforeAutospacing="0" w:after="0" w:afterAutospacing="0" w:line="276" w:lineRule="auto"/>
        <w:ind w:left="426"/>
        <w:jc w:val="both"/>
        <w:rPr>
          <w:sz w:val="22"/>
          <w:szCs w:val="22"/>
        </w:rPr>
      </w:pPr>
    </w:p>
    <w:p w14:paraId="2C2D9DDB" w14:textId="77777777" w:rsidR="000862A7" w:rsidRDefault="000862A7" w:rsidP="000862A7">
      <w:pPr>
        <w:pStyle w:val="Teksttreci0"/>
        <w:shd w:val="clear" w:color="auto" w:fill="auto"/>
        <w:tabs>
          <w:tab w:val="left" w:pos="0"/>
          <w:tab w:val="left" w:pos="284"/>
        </w:tabs>
        <w:spacing w:line="276" w:lineRule="auto"/>
        <w:ind w:right="20" w:firstLine="0"/>
        <w:jc w:val="both"/>
        <w:rPr>
          <w:rFonts w:ascii="Times New Roman" w:hAnsi="Times New Roman"/>
        </w:rPr>
      </w:pPr>
      <w:r w:rsidRPr="00365F70">
        <w:rPr>
          <w:rFonts w:ascii="Times New Roman" w:hAnsi="Times New Roman"/>
          <w:b/>
          <w:bCs/>
        </w:rPr>
        <w:t>§ 11.</w:t>
      </w:r>
      <w:r>
        <w:rPr>
          <w:rFonts w:ascii="Times New Roman" w:hAnsi="Times New Roman"/>
        </w:rPr>
        <w:t xml:space="preserve"> </w:t>
      </w:r>
      <w:r w:rsidRPr="00A43727">
        <w:rPr>
          <w:rFonts w:ascii="Times New Roman" w:hAnsi="Times New Roman"/>
        </w:rPr>
        <w:t xml:space="preserve">Do zadań </w:t>
      </w:r>
      <w:r w:rsidRPr="00A43727">
        <w:rPr>
          <w:rFonts w:ascii="Times New Roman" w:hAnsi="Times New Roman"/>
          <w:b/>
          <w:bCs/>
        </w:rPr>
        <w:t xml:space="preserve">Działu Edukacyjnego </w:t>
      </w:r>
      <w:r w:rsidRPr="00A43727">
        <w:rPr>
          <w:rFonts w:ascii="Times New Roman" w:hAnsi="Times New Roman"/>
        </w:rPr>
        <w:t>należy:</w:t>
      </w:r>
    </w:p>
    <w:p w14:paraId="6D0D990C" w14:textId="77777777" w:rsidR="000862A7" w:rsidRPr="00A43727"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sidRPr="00A43727">
        <w:rPr>
          <w:rFonts w:ascii="Times New Roman" w:eastAsia="Times New Roman" w:hAnsi="Times New Roman"/>
        </w:rPr>
        <w:t>opracowywanie koncepcji dzia</w:t>
      </w:r>
      <w:r w:rsidRPr="00A43727">
        <w:rPr>
          <w:rFonts w:ascii="Times New Roman" w:eastAsia="Times New Roman" w:hAnsi="Times New Roman" w:hint="eastAsia"/>
        </w:rPr>
        <w:t>ł</w:t>
      </w:r>
      <w:r w:rsidRPr="00A43727">
        <w:rPr>
          <w:rFonts w:ascii="Times New Roman" w:eastAsia="Times New Roman" w:hAnsi="Times New Roman"/>
        </w:rPr>
        <w:t>a</w:t>
      </w:r>
      <w:r w:rsidRPr="00A43727">
        <w:rPr>
          <w:rFonts w:ascii="Times New Roman" w:eastAsia="Times New Roman" w:hAnsi="Times New Roman" w:hint="eastAsia"/>
        </w:rPr>
        <w:t>ń</w:t>
      </w:r>
      <w:r w:rsidRPr="00A43727">
        <w:rPr>
          <w:rFonts w:ascii="Times New Roman" w:eastAsia="Times New Roman" w:hAnsi="Times New Roman"/>
        </w:rPr>
        <w:t xml:space="preserve"> edukacyjnych Muzeum, zar</w:t>
      </w:r>
      <w:r w:rsidRPr="00A43727">
        <w:rPr>
          <w:rFonts w:ascii="Times New Roman" w:eastAsia="Times New Roman" w:hAnsi="Times New Roman" w:hint="eastAsia"/>
        </w:rPr>
        <w:t>ó</w:t>
      </w:r>
      <w:r w:rsidRPr="00A43727">
        <w:rPr>
          <w:rFonts w:ascii="Times New Roman" w:eastAsia="Times New Roman" w:hAnsi="Times New Roman"/>
        </w:rPr>
        <w:t>wno w budynku Muzeum, jak i</w:t>
      </w:r>
      <w:r>
        <w:rPr>
          <w:rFonts w:ascii="Times New Roman" w:eastAsia="Times New Roman" w:hAnsi="Times New Roman"/>
        </w:rPr>
        <w:t> </w:t>
      </w:r>
      <w:r w:rsidRPr="00A43727">
        <w:rPr>
          <w:rFonts w:ascii="Times New Roman" w:eastAsia="Times New Roman" w:hAnsi="Times New Roman"/>
        </w:rPr>
        <w:t>w</w:t>
      </w:r>
      <w:r>
        <w:rPr>
          <w:rFonts w:ascii="Times New Roman" w:eastAsia="Times New Roman" w:hAnsi="Times New Roman"/>
        </w:rPr>
        <w:t> </w:t>
      </w:r>
      <w:r w:rsidRPr="00A43727">
        <w:rPr>
          <w:rFonts w:ascii="Times New Roman" w:eastAsia="Times New Roman" w:hAnsi="Times New Roman"/>
        </w:rPr>
        <w:t>przestrzeni wok</w:t>
      </w:r>
      <w:r w:rsidRPr="00A43727">
        <w:rPr>
          <w:rFonts w:ascii="Times New Roman" w:eastAsia="Times New Roman" w:hAnsi="Times New Roman" w:hint="eastAsia"/>
        </w:rPr>
        <w:t>ół</w:t>
      </w:r>
      <w:r w:rsidRPr="00A43727">
        <w:rPr>
          <w:rFonts w:ascii="Times New Roman" w:eastAsia="Times New Roman" w:hAnsi="Times New Roman"/>
        </w:rPr>
        <w:t xml:space="preserve"> Muzeum;</w:t>
      </w:r>
    </w:p>
    <w:p w14:paraId="3DB54DEE" w14:textId="77777777" w:rsidR="000862A7" w:rsidRPr="00A43727"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sidRPr="00A43727">
        <w:rPr>
          <w:rFonts w:ascii="Times New Roman" w:eastAsia="Times New Roman" w:hAnsi="Times New Roman"/>
        </w:rPr>
        <w:t>organizowanie przedsi</w:t>
      </w:r>
      <w:r w:rsidRPr="00A43727">
        <w:rPr>
          <w:rFonts w:ascii="Times New Roman" w:eastAsia="Times New Roman" w:hAnsi="Times New Roman" w:hint="eastAsia"/>
        </w:rPr>
        <w:t>ę</w:t>
      </w:r>
      <w:r w:rsidRPr="00A43727">
        <w:rPr>
          <w:rFonts w:ascii="Times New Roman" w:eastAsia="Times New Roman" w:hAnsi="Times New Roman"/>
        </w:rPr>
        <w:t>wzi</w:t>
      </w:r>
      <w:r w:rsidRPr="00A43727">
        <w:rPr>
          <w:rFonts w:ascii="Times New Roman" w:eastAsia="Times New Roman" w:hAnsi="Times New Roman" w:hint="eastAsia"/>
        </w:rPr>
        <w:t>ęć</w:t>
      </w:r>
      <w:r w:rsidRPr="00A43727">
        <w:rPr>
          <w:rFonts w:ascii="Times New Roman" w:eastAsia="Times New Roman" w:hAnsi="Times New Roman"/>
        </w:rPr>
        <w:t xml:space="preserve"> edukacyjnych na terenie Muzeum i poza nim, w szczeg</w:t>
      </w:r>
      <w:r w:rsidRPr="00A43727">
        <w:rPr>
          <w:rFonts w:ascii="Times New Roman" w:eastAsia="Times New Roman" w:hAnsi="Times New Roman" w:hint="eastAsia"/>
        </w:rPr>
        <w:t>ó</w:t>
      </w:r>
      <w:r w:rsidRPr="00A43727">
        <w:rPr>
          <w:rFonts w:ascii="Times New Roman" w:eastAsia="Times New Roman" w:hAnsi="Times New Roman"/>
        </w:rPr>
        <w:t>lno</w:t>
      </w:r>
      <w:r w:rsidRPr="00A43727">
        <w:rPr>
          <w:rFonts w:ascii="Times New Roman" w:eastAsia="Times New Roman" w:hAnsi="Times New Roman" w:hint="eastAsia"/>
        </w:rPr>
        <w:t>ś</w:t>
      </w:r>
      <w:r w:rsidRPr="00A43727">
        <w:rPr>
          <w:rFonts w:ascii="Times New Roman" w:eastAsia="Times New Roman" w:hAnsi="Times New Roman"/>
        </w:rPr>
        <w:t>ci lekcji muzealnych, wyk</w:t>
      </w:r>
      <w:r w:rsidRPr="00A43727">
        <w:rPr>
          <w:rFonts w:ascii="Times New Roman" w:eastAsia="Times New Roman" w:hAnsi="Times New Roman" w:hint="eastAsia"/>
        </w:rPr>
        <w:t>ł</w:t>
      </w:r>
      <w:r w:rsidRPr="00A43727">
        <w:rPr>
          <w:rFonts w:ascii="Times New Roman" w:eastAsia="Times New Roman" w:hAnsi="Times New Roman"/>
        </w:rPr>
        <w:t>ad</w:t>
      </w:r>
      <w:r w:rsidRPr="00A43727">
        <w:rPr>
          <w:rFonts w:ascii="Times New Roman" w:eastAsia="Times New Roman" w:hAnsi="Times New Roman" w:hint="eastAsia"/>
        </w:rPr>
        <w:t>ó</w:t>
      </w:r>
      <w:r w:rsidRPr="00A43727">
        <w:rPr>
          <w:rFonts w:ascii="Times New Roman" w:eastAsia="Times New Roman" w:hAnsi="Times New Roman"/>
        </w:rPr>
        <w:t>w otwartych, konferencji popularnonaukowych, konkurs</w:t>
      </w:r>
      <w:r w:rsidRPr="00A43727">
        <w:rPr>
          <w:rFonts w:ascii="Times New Roman" w:eastAsia="Times New Roman" w:hAnsi="Times New Roman" w:hint="eastAsia"/>
        </w:rPr>
        <w:t>ó</w:t>
      </w:r>
      <w:r w:rsidRPr="00A43727">
        <w:rPr>
          <w:rFonts w:ascii="Times New Roman" w:eastAsia="Times New Roman" w:hAnsi="Times New Roman"/>
        </w:rPr>
        <w:t>w;</w:t>
      </w:r>
    </w:p>
    <w:p w14:paraId="6F7B84F1" w14:textId="77777777" w:rsidR="000862A7" w:rsidRPr="00500FB3"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sidRPr="00A43727">
        <w:rPr>
          <w:rFonts w:ascii="Times New Roman" w:eastAsia="Times New Roman" w:hAnsi="Times New Roman"/>
        </w:rPr>
        <w:t>organizowanie przedsi</w:t>
      </w:r>
      <w:r w:rsidRPr="00A43727">
        <w:rPr>
          <w:rFonts w:ascii="Times New Roman" w:eastAsia="Times New Roman" w:hAnsi="Times New Roman" w:hint="eastAsia"/>
        </w:rPr>
        <w:t>ę</w:t>
      </w:r>
      <w:r w:rsidRPr="00A43727">
        <w:rPr>
          <w:rFonts w:ascii="Times New Roman" w:eastAsia="Times New Roman" w:hAnsi="Times New Roman"/>
        </w:rPr>
        <w:t>wzi</w:t>
      </w:r>
      <w:r w:rsidRPr="00A43727">
        <w:rPr>
          <w:rFonts w:ascii="Times New Roman" w:eastAsia="Times New Roman" w:hAnsi="Times New Roman" w:hint="eastAsia"/>
        </w:rPr>
        <w:t>ęć</w:t>
      </w:r>
      <w:r w:rsidRPr="00A43727">
        <w:rPr>
          <w:rFonts w:ascii="Times New Roman" w:eastAsia="Times New Roman" w:hAnsi="Times New Roman"/>
        </w:rPr>
        <w:t xml:space="preserve"> edukacyjnych poza terenem Muzeum, w szczeg</w:t>
      </w:r>
      <w:r w:rsidRPr="00A43727">
        <w:rPr>
          <w:rFonts w:ascii="Times New Roman" w:eastAsia="Times New Roman" w:hAnsi="Times New Roman" w:hint="eastAsia"/>
        </w:rPr>
        <w:t>ó</w:t>
      </w:r>
      <w:r w:rsidRPr="00A43727">
        <w:rPr>
          <w:rFonts w:ascii="Times New Roman" w:eastAsia="Times New Roman" w:hAnsi="Times New Roman"/>
        </w:rPr>
        <w:t>lno</w:t>
      </w:r>
      <w:r w:rsidRPr="00A43727">
        <w:rPr>
          <w:rFonts w:ascii="Times New Roman" w:eastAsia="Times New Roman" w:hAnsi="Times New Roman" w:hint="eastAsia"/>
        </w:rPr>
        <w:t>ś</w:t>
      </w:r>
      <w:r w:rsidRPr="00A43727">
        <w:rPr>
          <w:rFonts w:ascii="Times New Roman" w:eastAsia="Times New Roman" w:hAnsi="Times New Roman"/>
        </w:rPr>
        <w:t>ci upami</w:t>
      </w:r>
      <w:r w:rsidRPr="00A43727">
        <w:rPr>
          <w:rFonts w:ascii="Times New Roman" w:eastAsia="Times New Roman" w:hAnsi="Times New Roman" w:hint="eastAsia"/>
        </w:rPr>
        <w:t>ę</w:t>
      </w:r>
      <w:r w:rsidRPr="00A43727">
        <w:rPr>
          <w:rFonts w:ascii="Times New Roman" w:eastAsia="Times New Roman" w:hAnsi="Times New Roman"/>
        </w:rPr>
        <w:t>tniania wydarze</w:t>
      </w:r>
      <w:r w:rsidRPr="00A43727">
        <w:rPr>
          <w:rFonts w:ascii="Times New Roman" w:eastAsia="Times New Roman" w:hAnsi="Times New Roman" w:hint="eastAsia"/>
        </w:rPr>
        <w:t>ń</w:t>
      </w:r>
      <w:r w:rsidRPr="00A43727">
        <w:rPr>
          <w:rFonts w:ascii="Times New Roman" w:eastAsia="Times New Roman" w:hAnsi="Times New Roman"/>
        </w:rPr>
        <w:t xml:space="preserve"> historycznych, projekt</w:t>
      </w:r>
      <w:r w:rsidRPr="00A43727">
        <w:rPr>
          <w:rFonts w:ascii="Times New Roman" w:eastAsia="Times New Roman" w:hAnsi="Times New Roman" w:hint="eastAsia"/>
        </w:rPr>
        <w:t>ó</w:t>
      </w:r>
      <w:r w:rsidRPr="00A43727">
        <w:rPr>
          <w:rFonts w:ascii="Times New Roman" w:eastAsia="Times New Roman" w:hAnsi="Times New Roman"/>
        </w:rPr>
        <w:t>w terenowo</w:t>
      </w:r>
      <w:r w:rsidRPr="00A43727">
        <w:rPr>
          <w:rFonts w:ascii="Times New Roman" w:eastAsia="Times New Roman" w:hAnsi="Times New Roman" w:hint="eastAsia"/>
        </w:rPr>
        <w:t>–</w:t>
      </w:r>
      <w:r w:rsidRPr="00A43727">
        <w:rPr>
          <w:rFonts w:ascii="Times New Roman" w:eastAsia="Times New Roman" w:hAnsi="Times New Roman"/>
        </w:rPr>
        <w:t>historycznych, rajd</w:t>
      </w:r>
      <w:r w:rsidRPr="00A43727">
        <w:rPr>
          <w:rFonts w:ascii="Times New Roman" w:eastAsia="Times New Roman" w:hAnsi="Times New Roman" w:hint="eastAsia"/>
        </w:rPr>
        <w:t>ó</w:t>
      </w:r>
      <w:r w:rsidRPr="00A43727">
        <w:rPr>
          <w:rFonts w:ascii="Times New Roman" w:eastAsia="Times New Roman" w:hAnsi="Times New Roman"/>
        </w:rPr>
        <w:t>w pieszych;</w:t>
      </w:r>
    </w:p>
    <w:p w14:paraId="70A7F773" w14:textId="77777777" w:rsidR="000862A7" w:rsidRPr="00A43727"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Pr>
          <w:rFonts w:ascii="Times New Roman" w:eastAsia="Times New Roman" w:hAnsi="Times New Roman"/>
        </w:rPr>
        <w:t>przygotowywanie publikacji edukacyjnych;</w:t>
      </w:r>
    </w:p>
    <w:p w14:paraId="76CCF82D" w14:textId="77777777" w:rsidR="000862A7" w:rsidRPr="00A43727"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sidRPr="00A43727">
        <w:rPr>
          <w:rFonts w:ascii="Times New Roman" w:eastAsia="Times New Roman" w:hAnsi="Times New Roman"/>
        </w:rPr>
        <w:t>współpraca z instytucjami i placówkami edukacyjnymi;</w:t>
      </w:r>
    </w:p>
    <w:p w14:paraId="3059CADD" w14:textId="77777777" w:rsidR="000862A7" w:rsidRPr="00A43727"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sidRPr="00A43727">
        <w:rPr>
          <w:rFonts w:ascii="Times New Roman" w:eastAsia="Times New Roman" w:hAnsi="Times New Roman"/>
        </w:rPr>
        <w:t>wsp</w:t>
      </w:r>
      <w:r w:rsidRPr="00A43727">
        <w:rPr>
          <w:rFonts w:ascii="Times New Roman" w:eastAsia="Times New Roman" w:hAnsi="Times New Roman" w:hint="eastAsia"/>
        </w:rPr>
        <w:t>ół</w:t>
      </w:r>
      <w:r w:rsidRPr="00A43727">
        <w:rPr>
          <w:rFonts w:ascii="Times New Roman" w:eastAsia="Times New Roman" w:hAnsi="Times New Roman"/>
        </w:rPr>
        <w:t>praca z innymi kom</w:t>
      </w:r>
      <w:r w:rsidRPr="00A43727">
        <w:rPr>
          <w:rFonts w:ascii="Times New Roman" w:eastAsia="Times New Roman" w:hAnsi="Times New Roman" w:hint="eastAsia"/>
        </w:rPr>
        <w:t>ó</w:t>
      </w:r>
      <w:r w:rsidRPr="00A43727">
        <w:rPr>
          <w:rFonts w:ascii="Times New Roman" w:eastAsia="Times New Roman" w:hAnsi="Times New Roman"/>
        </w:rPr>
        <w:t>rkami organizacyjnymi;</w:t>
      </w:r>
    </w:p>
    <w:p w14:paraId="7FC84524" w14:textId="77777777" w:rsidR="000862A7" w:rsidRPr="00A43727"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sidRPr="00A43727">
        <w:rPr>
          <w:rFonts w:ascii="Times New Roman" w:eastAsia="Times New Roman" w:hAnsi="Times New Roman"/>
        </w:rPr>
        <w:t>sporz</w:t>
      </w:r>
      <w:r w:rsidRPr="00A43727">
        <w:rPr>
          <w:rFonts w:ascii="Times New Roman" w:eastAsia="Times New Roman" w:hAnsi="Times New Roman" w:hint="eastAsia"/>
        </w:rPr>
        <w:t>ą</w:t>
      </w:r>
      <w:r w:rsidRPr="00A43727">
        <w:rPr>
          <w:rFonts w:ascii="Times New Roman" w:eastAsia="Times New Roman" w:hAnsi="Times New Roman"/>
        </w:rPr>
        <w:t>dzanie projekt</w:t>
      </w:r>
      <w:r w:rsidRPr="00A43727">
        <w:rPr>
          <w:rFonts w:ascii="Times New Roman" w:eastAsia="Times New Roman" w:hAnsi="Times New Roman" w:hint="eastAsia"/>
        </w:rPr>
        <w:t>ó</w:t>
      </w:r>
      <w:r w:rsidRPr="00A43727">
        <w:rPr>
          <w:rFonts w:ascii="Times New Roman" w:eastAsia="Times New Roman" w:hAnsi="Times New Roman"/>
        </w:rPr>
        <w:t>w plan</w:t>
      </w:r>
      <w:r w:rsidRPr="00A43727">
        <w:rPr>
          <w:rFonts w:ascii="Times New Roman" w:eastAsia="Times New Roman" w:hAnsi="Times New Roman" w:hint="eastAsia"/>
        </w:rPr>
        <w:t>ó</w:t>
      </w:r>
      <w:r w:rsidRPr="00A43727">
        <w:rPr>
          <w:rFonts w:ascii="Times New Roman" w:eastAsia="Times New Roman" w:hAnsi="Times New Roman"/>
        </w:rPr>
        <w:t>w finansowych realizowanych zada</w:t>
      </w:r>
      <w:r w:rsidRPr="00A43727">
        <w:rPr>
          <w:rFonts w:ascii="Times New Roman" w:eastAsia="Times New Roman" w:hAnsi="Times New Roman" w:hint="eastAsia"/>
        </w:rPr>
        <w:t>ń</w:t>
      </w:r>
      <w:r w:rsidRPr="00A43727">
        <w:rPr>
          <w:rFonts w:ascii="Times New Roman" w:eastAsia="Times New Roman" w:hAnsi="Times New Roman"/>
        </w:rPr>
        <w:t xml:space="preserve"> oraz sprawdzanie ich realizacji;</w:t>
      </w:r>
      <w:r w:rsidRPr="00A43727">
        <w:rPr>
          <w:rFonts w:ascii="Times New Roman" w:eastAsia="Times New Roman" w:hAnsi="Times New Roman" w:hint="eastAsia"/>
        </w:rPr>
        <w:t> </w:t>
      </w:r>
    </w:p>
    <w:p w14:paraId="41117382" w14:textId="77777777" w:rsidR="000862A7" w:rsidRPr="00A43727" w:rsidRDefault="000862A7" w:rsidP="000862A7">
      <w:pPr>
        <w:pStyle w:val="Teksttreci0"/>
        <w:numPr>
          <w:ilvl w:val="0"/>
          <w:numId w:val="9"/>
        </w:numPr>
        <w:shd w:val="clear" w:color="auto" w:fill="auto"/>
        <w:tabs>
          <w:tab w:val="left" w:pos="0"/>
          <w:tab w:val="left" w:pos="284"/>
        </w:tabs>
        <w:spacing w:line="276" w:lineRule="auto"/>
        <w:ind w:left="0" w:right="20" w:firstLine="0"/>
        <w:jc w:val="both"/>
        <w:rPr>
          <w:rFonts w:ascii="Times New Roman" w:hAnsi="Times New Roman"/>
        </w:rPr>
      </w:pPr>
      <w:r w:rsidRPr="00A43727">
        <w:rPr>
          <w:rFonts w:ascii="Times New Roman" w:eastAsia="Times New Roman" w:hAnsi="Times New Roman"/>
        </w:rPr>
        <w:t>przygotowywanie projekt</w:t>
      </w:r>
      <w:r w:rsidRPr="00A43727">
        <w:rPr>
          <w:rFonts w:ascii="Times New Roman" w:eastAsia="Times New Roman" w:hAnsi="Times New Roman" w:hint="eastAsia"/>
        </w:rPr>
        <w:t>ó</w:t>
      </w:r>
      <w:r w:rsidRPr="00A43727">
        <w:rPr>
          <w:rFonts w:ascii="Times New Roman" w:eastAsia="Times New Roman" w:hAnsi="Times New Roman"/>
        </w:rPr>
        <w:t>w um</w:t>
      </w:r>
      <w:r w:rsidRPr="00A43727">
        <w:rPr>
          <w:rFonts w:ascii="Times New Roman" w:eastAsia="Times New Roman" w:hAnsi="Times New Roman" w:hint="eastAsia"/>
        </w:rPr>
        <w:t>ó</w:t>
      </w:r>
      <w:r w:rsidRPr="00A43727">
        <w:rPr>
          <w:rFonts w:ascii="Times New Roman" w:eastAsia="Times New Roman" w:hAnsi="Times New Roman"/>
        </w:rPr>
        <w:t>w oraz zarz</w:t>
      </w:r>
      <w:r w:rsidRPr="00A43727">
        <w:rPr>
          <w:rFonts w:ascii="Times New Roman" w:eastAsia="Times New Roman" w:hAnsi="Times New Roman" w:hint="eastAsia"/>
        </w:rPr>
        <w:t>ą</w:t>
      </w:r>
      <w:r w:rsidRPr="00A43727">
        <w:rPr>
          <w:rFonts w:ascii="Times New Roman" w:eastAsia="Times New Roman" w:hAnsi="Times New Roman"/>
        </w:rPr>
        <w:t>dze</w:t>
      </w:r>
      <w:r w:rsidRPr="00A43727">
        <w:rPr>
          <w:rFonts w:ascii="Times New Roman" w:eastAsia="Times New Roman" w:hAnsi="Times New Roman" w:hint="eastAsia"/>
        </w:rPr>
        <w:t>ń</w:t>
      </w:r>
      <w:r w:rsidRPr="00A43727">
        <w:rPr>
          <w:rFonts w:ascii="Times New Roman" w:eastAsia="Times New Roman" w:hAnsi="Times New Roman"/>
        </w:rPr>
        <w:t xml:space="preserve"> w zakresie wskazanym przez Dyrektora pozostaj</w:t>
      </w:r>
      <w:r w:rsidRPr="00A43727">
        <w:rPr>
          <w:rFonts w:ascii="Times New Roman" w:eastAsia="Times New Roman" w:hAnsi="Times New Roman" w:hint="eastAsia"/>
        </w:rPr>
        <w:t>ą</w:t>
      </w:r>
      <w:r w:rsidRPr="00A43727">
        <w:rPr>
          <w:rFonts w:ascii="Times New Roman" w:eastAsia="Times New Roman" w:hAnsi="Times New Roman"/>
        </w:rPr>
        <w:t>cych w zwi</w:t>
      </w:r>
      <w:r w:rsidRPr="00A43727">
        <w:rPr>
          <w:rFonts w:ascii="Times New Roman" w:eastAsia="Times New Roman" w:hAnsi="Times New Roman" w:hint="eastAsia"/>
        </w:rPr>
        <w:t>ą</w:t>
      </w:r>
      <w:r w:rsidRPr="00A43727">
        <w:rPr>
          <w:rFonts w:ascii="Times New Roman" w:eastAsia="Times New Roman" w:hAnsi="Times New Roman"/>
        </w:rPr>
        <w:t>zku z dzia</w:t>
      </w:r>
      <w:r w:rsidRPr="00A43727">
        <w:rPr>
          <w:rFonts w:ascii="Times New Roman" w:eastAsia="Times New Roman" w:hAnsi="Times New Roman" w:hint="eastAsia"/>
        </w:rPr>
        <w:t>ł</w:t>
      </w:r>
      <w:r w:rsidRPr="00A43727">
        <w:rPr>
          <w:rFonts w:ascii="Times New Roman" w:eastAsia="Times New Roman" w:hAnsi="Times New Roman"/>
        </w:rPr>
        <w:t>alno</w:t>
      </w:r>
      <w:r w:rsidRPr="00A43727">
        <w:rPr>
          <w:rFonts w:ascii="Times New Roman" w:eastAsia="Times New Roman" w:hAnsi="Times New Roman" w:hint="eastAsia"/>
        </w:rPr>
        <w:t>ś</w:t>
      </w:r>
      <w:r w:rsidRPr="00A43727">
        <w:rPr>
          <w:rFonts w:ascii="Times New Roman" w:eastAsia="Times New Roman" w:hAnsi="Times New Roman"/>
        </w:rPr>
        <w:t>ci</w:t>
      </w:r>
      <w:r w:rsidRPr="00A43727">
        <w:rPr>
          <w:rFonts w:ascii="Times New Roman" w:eastAsia="Times New Roman" w:hAnsi="Times New Roman" w:hint="eastAsia"/>
        </w:rPr>
        <w:t>ą</w:t>
      </w:r>
      <w:r w:rsidRPr="00A43727">
        <w:rPr>
          <w:rFonts w:ascii="Times New Roman" w:eastAsia="Times New Roman" w:hAnsi="Times New Roman"/>
        </w:rPr>
        <w:t xml:space="preserve"> Dzia</w:t>
      </w:r>
      <w:r w:rsidRPr="00A43727">
        <w:rPr>
          <w:rFonts w:ascii="Times New Roman" w:eastAsia="Times New Roman" w:hAnsi="Times New Roman" w:hint="eastAsia"/>
        </w:rPr>
        <w:t>ł</w:t>
      </w:r>
      <w:r w:rsidRPr="00A43727">
        <w:rPr>
          <w:rFonts w:ascii="Times New Roman" w:eastAsia="Times New Roman" w:hAnsi="Times New Roman"/>
        </w:rPr>
        <w:t>u;</w:t>
      </w:r>
    </w:p>
    <w:p w14:paraId="55891EC3" w14:textId="77777777" w:rsidR="000862A7" w:rsidRPr="00F75165" w:rsidRDefault="000862A7" w:rsidP="000862A7">
      <w:pPr>
        <w:pStyle w:val="Teksttreci0"/>
        <w:numPr>
          <w:ilvl w:val="0"/>
          <w:numId w:val="9"/>
        </w:numPr>
        <w:shd w:val="clear" w:color="auto" w:fill="auto"/>
        <w:tabs>
          <w:tab w:val="left" w:pos="0"/>
          <w:tab w:val="left" w:pos="284"/>
        </w:tabs>
        <w:spacing w:line="276" w:lineRule="auto"/>
        <w:ind w:left="426" w:right="20" w:hanging="426"/>
        <w:jc w:val="both"/>
        <w:rPr>
          <w:rFonts w:ascii="Times New Roman" w:hAnsi="Times New Roman"/>
        </w:rPr>
      </w:pPr>
      <w:r w:rsidRPr="00A43727">
        <w:rPr>
          <w:rFonts w:ascii="Times New Roman" w:eastAsia="Times New Roman" w:hAnsi="Times New Roman"/>
        </w:rPr>
        <w:t>realizacja innych zada</w:t>
      </w:r>
      <w:r w:rsidRPr="00A43727">
        <w:rPr>
          <w:rFonts w:ascii="Times New Roman" w:eastAsia="Times New Roman" w:hAnsi="Times New Roman" w:hint="eastAsia"/>
        </w:rPr>
        <w:t>ń</w:t>
      </w:r>
      <w:r w:rsidRPr="00A43727">
        <w:rPr>
          <w:rFonts w:ascii="Times New Roman" w:eastAsia="Times New Roman" w:hAnsi="Times New Roman"/>
        </w:rPr>
        <w:t xml:space="preserve"> zleconych przez Dyrektora.</w:t>
      </w:r>
    </w:p>
    <w:p w14:paraId="086E0532" w14:textId="77777777" w:rsidR="000862A7" w:rsidRDefault="000862A7" w:rsidP="000862A7">
      <w:pPr>
        <w:pStyle w:val="Teksttreci0"/>
        <w:shd w:val="clear" w:color="auto" w:fill="auto"/>
        <w:tabs>
          <w:tab w:val="left" w:pos="284"/>
          <w:tab w:val="left" w:pos="1418"/>
        </w:tabs>
        <w:spacing w:line="276" w:lineRule="auto"/>
        <w:ind w:right="20" w:firstLine="0"/>
        <w:jc w:val="both"/>
        <w:rPr>
          <w:rFonts w:ascii="Times New Roman" w:hAnsi="Times New Roman"/>
        </w:rPr>
      </w:pPr>
    </w:p>
    <w:p w14:paraId="7FCA0748" w14:textId="77777777" w:rsidR="000862A7" w:rsidRDefault="000862A7" w:rsidP="000862A7">
      <w:pPr>
        <w:pStyle w:val="Teksttreci0"/>
        <w:shd w:val="clear" w:color="auto" w:fill="auto"/>
        <w:tabs>
          <w:tab w:val="left" w:pos="284"/>
        </w:tabs>
        <w:spacing w:line="276" w:lineRule="auto"/>
        <w:ind w:right="20" w:firstLine="0"/>
        <w:jc w:val="both"/>
        <w:rPr>
          <w:rFonts w:ascii="Times New Roman" w:eastAsia="Times New Roman" w:hAnsi="Times New Roman"/>
        </w:rPr>
      </w:pPr>
      <w:r w:rsidRPr="00365F70">
        <w:rPr>
          <w:rFonts w:ascii="Times New Roman" w:eastAsia="Times New Roman" w:hAnsi="Times New Roman"/>
          <w:b/>
          <w:bCs/>
        </w:rPr>
        <w:t>§ 12.</w:t>
      </w:r>
      <w:r>
        <w:rPr>
          <w:rFonts w:ascii="Times New Roman" w:eastAsia="Times New Roman" w:hAnsi="Times New Roman"/>
        </w:rPr>
        <w:t xml:space="preserve"> </w:t>
      </w:r>
      <w:r w:rsidRPr="00253849">
        <w:rPr>
          <w:rFonts w:ascii="Times New Roman" w:eastAsia="Times New Roman" w:hAnsi="Times New Roman"/>
        </w:rPr>
        <w:t>Do zadań</w:t>
      </w:r>
      <w:r w:rsidRPr="00253849">
        <w:rPr>
          <w:rFonts w:ascii="Times New Roman" w:eastAsia="Times New Roman" w:hAnsi="Times New Roman"/>
          <w:b/>
          <w:bCs/>
        </w:rPr>
        <w:t xml:space="preserve"> Działu Obsługi Ekspozycji</w:t>
      </w:r>
      <w:r w:rsidRPr="00253849">
        <w:rPr>
          <w:rFonts w:ascii="Times New Roman" w:eastAsia="Times New Roman" w:hAnsi="Times New Roman"/>
        </w:rPr>
        <w:t xml:space="preserve"> należy: </w:t>
      </w:r>
    </w:p>
    <w:p w14:paraId="0486573C"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troska o bezpieczeństwo obiektów, eksponatów;</w:t>
      </w:r>
    </w:p>
    <w:p w14:paraId="30CD58DD"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utrzymanie porządku i estetycznego wyglądu ekspozycji;</w:t>
      </w:r>
    </w:p>
    <w:p w14:paraId="50D6D560"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lastRenderedPageBreak/>
        <w:t>organizacja zwiedzania i sprawowanie nadzoru nad ruchem zwiedzających;</w:t>
      </w:r>
    </w:p>
    <w:p w14:paraId="5CC49B77"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przyjmowanie zgłoszeń grup zorganizowanych, ich rejestracja (we współpracy z Wieloosobowym stanowiskiem</w:t>
      </w:r>
      <w:r>
        <w:rPr>
          <w:rFonts w:ascii="Times New Roman" w:eastAsia="Times New Roman" w:hAnsi="Times New Roman"/>
        </w:rPr>
        <w:t xml:space="preserve"> ds.</w:t>
      </w:r>
      <w:r w:rsidRPr="00253849">
        <w:rPr>
          <w:rFonts w:ascii="Times New Roman" w:eastAsia="Times New Roman" w:hAnsi="Times New Roman"/>
        </w:rPr>
        <w:t xml:space="preserve"> obsługi sekretariatu) i obsługa zwiedzania ekspozycji przez grupy;</w:t>
      </w:r>
    </w:p>
    <w:p w14:paraId="7D8D0B07"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 xml:space="preserve">obsługa sprzętu audiowizualnego oraz multimediów na ekspozycji, odpowiedzialność za jego stan oraz kontakt z serwisem; </w:t>
      </w:r>
    </w:p>
    <w:p w14:paraId="26ED13D7"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sporządzanie projektów planów finansowych realizowanych zadań oraz sprawdzanie ich realizacji; </w:t>
      </w:r>
    </w:p>
    <w:p w14:paraId="701EE22A"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przygotowywanie projektów umów oraz zarządzeń w zakresie wskazanym przez Dyrektora pozostających w związku z działalnością Działu;</w:t>
      </w:r>
    </w:p>
    <w:p w14:paraId="6BD754E6" w14:textId="77777777" w:rsidR="000862A7" w:rsidRDefault="000862A7" w:rsidP="000862A7">
      <w:pPr>
        <w:pStyle w:val="Teksttreci0"/>
        <w:numPr>
          <w:ilvl w:val="0"/>
          <w:numId w:val="16"/>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realizacja innych zadań zleconych przez Dyrektora.</w:t>
      </w:r>
    </w:p>
    <w:p w14:paraId="3EE0EE45" w14:textId="77777777" w:rsidR="000862A7" w:rsidRDefault="000862A7" w:rsidP="000862A7">
      <w:pPr>
        <w:pStyle w:val="Teksttreci0"/>
        <w:shd w:val="clear" w:color="auto" w:fill="auto"/>
        <w:tabs>
          <w:tab w:val="left" w:pos="284"/>
          <w:tab w:val="left" w:pos="1418"/>
        </w:tabs>
        <w:spacing w:line="276" w:lineRule="auto"/>
        <w:ind w:right="20" w:firstLine="0"/>
        <w:jc w:val="both"/>
        <w:rPr>
          <w:rFonts w:ascii="Times New Roman" w:hAnsi="Times New Roman"/>
        </w:rPr>
      </w:pPr>
    </w:p>
    <w:p w14:paraId="5621AA80" w14:textId="77777777" w:rsidR="000862A7" w:rsidRDefault="000862A7" w:rsidP="000862A7">
      <w:pPr>
        <w:pStyle w:val="Teksttreci0"/>
        <w:shd w:val="clear" w:color="auto" w:fill="auto"/>
        <w:tabs>
          <w:tab w:val="left" w:pos="284"/>
        </w:tabs>
        <w:spacing w:line="276" w:lineRule="auto"/>
        <w:ind w:right="20" w:firstLine="0"/>
        <w:jc w:val="both"/>
        <w:rPr>
          <w:rFonts w:ascii="Times New Roman" w:eastAsia="Times New Roman" w:hAnsi="Times New Roman"/>
        </w:rPr>
      </w:pPr>
      <w:r w:rsidRPr="00365F70">
        <w:rPr>
          <w:rFonts w:ascii="Times New Roman" w:eastAsia="Times New Roman" w:hAnsi="Times New Roman"/>
          <w:b/>
          <w:bCs/>
        </w:rPr>
        <w:t>§ 13</w:t>
      </w:r>
      <w:r>
        <w:rPr>
          <w:rFonts w:ascii="Times New Roman" w:eastAsia="Times New Roman" w:hAnsi="Times New Roman"/>
          <w:b/>
          <w:bCs/>
        </w:rPr>
        <w:t>.</w:t>
      </w:r>
      <w:r>
        <w:rPr>
          <w:rFonts w:ascii="Times New Roman" w:eastAsia="Times New Roman" w:hAnsi="Times New Roman"/>
        </w:rPr>
        <w:t xml:space="preserve"> </w:t>
      </w:r>
      <w:r w:rsidRPr="00253849">
        <w:rPr>
          <w:rFonts w:ascii="Times New Roman" w:eastAsia="Times New Roman" w:hAnsi="Times New Roman"/>
        </w:rPr>
        <w:t xml:space="preserve">Do zadań </w:t>
      </w:r>
      <w:r w:rsidRPr="00253849">
        <w:rPr>
          <w:rFonts w:ascii="Times New Roman" w:eastAsia="Times New Roman" w:hAnsi="Times New Roman"/>
          <w:b/>
        </w:rPr>
        <w:t>Działu Naukowego</w:t>
      </w:r>
      <w:r w:rsidRPr="00253849">
        <w:rPr>
          <w:rFonts w:ascii="Times New Roman" w:eastAsia="Times New Roman" w:hAnsi="Times New Roman"/>
        </w:rPr>
        <w:t xml:space="preserve"> należy:</w:t>
      </w:r>
    </w:p>
    <w:p w14:paraId="6496DDBE"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opracowywanie koncepcji badań naukowych i prowadzenie bada</w:t>
      </w:r>
      <w:r w:rsidRPr="00253849">
        <w:rPr>
          <w:rFonts w:ascii="Times New Roman" w:eastAsia="Times New Roman" w:hAnsi="Times New Roman" w:hint="eastAsia"/>
        </w:rPr>
        <w:t>ń</w:t>
      </w:r>
      <w:r w:rsidRPr="00253849">
        <w:rPr>
          <w:rFonts w:ascii="Times New Roman" w:eastAsia="Times New Roman" w:hAnsi="Times New Roman"/>
        </w:rPr>
        <w:t xml:space="preserve"> naukowych oraz dokumentacyjnych dotyczących żołnierzy podziemia niepodległościowego po II wojnie światowej oraz więźniów politycznych i opozycji w PRL</w:t>
      </w:r>
      <w:r w:rsidRPr="0031244F">
        <w:rPr>
          <w:rFonts w:ascii="Times New Roman" w:eastAsia="Times New Roman" w:hAnsi="Times New Roman"/>
          <w:sz w:val="24"/>
          <w:szCs w:val="24"/>
        </w:rPr>
        <w:t xml:space="preserve"> </w:t>
      </w:r>
      <w:r w:rsidRPr="0031244F">
        <w:rPr>
          <w:rFonts w:ascii="Times New Roman" w:eastAsia="Times New Roman" w:hAnsi="Times New Roman"/>
        </w:rPr>
        <w:t>a także aparatu represji i służb penitencjarnych w okresie II wojny światowej oraz Polski „ludowej”</w:t>
      </w:r>
      <w:r w:rsidRPr="00253849">
        <w:rPr>
          <w:rFonts w:ascii="Times New Roman" w:eastAsia="Times New Roman" w:hAnsi="Times New Roman"/>
        </w:rPr>
        <w:t>;</w:t>
      </w:r>
    </w:p>
    <w:p w14:paraId="0AC5BBC9"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sidRPr="00253849">
        <w:rPr>
          <w:rFonts w:ascii="Times New Roman" w:eastAsia="Times New Roman" w:hAnsi="Times New Roman"/>
        </w:rPr>
        <w:t>wsp</w:t>
      </w:r>
      <w:r w:rsidRPr="00253849">
        <w:rPr>
          <w:rFonts w:ascii="Times New Roman" w:eastAsia="Times New Roman" w:hAnsi="Times New Roman" w:hint="eastAsia"/>
        </w:rPr>
        <w:t>ół</w:t>
      </w:r>
      <w:r w:rsidRPr="00253849">
        <w:rPr>
          <w:rFonts w:ascii="Times New Roman" w:eastAsia="Times New Roman" w:hAnsi="Times New Roman"/>
        </w:rPr>
        <w:t>praca z instytucjami i plac</w:t>
      </w:r>
      <w:r w:rsidRPr="00253849">
        <w:rPr>
          <w:rFonts w:ascii="Times New Roman" w:eastAsia="Times New Roman" w:hAnsi="Times New Roman" w:hint="eastAsia"/>
        </w:rPr>
        <w:t>ó</w:t>
      </w:r>
      <w:r w:rsidRPr="00253849">
        <w:rPr>
          <w:rFonts w:ascii="Times New Roman" w:eastAsia="Times New Roman" w:hAnsi="Times New Roman"/>
        </w:rPr>
        <w:t>wkami badawczymi;</w:t>
      </w:r>
    </w:p>
    <w:p w14:paraId="5EC1C7DD"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Pr>
          <w:rFonts w:ascii="Times New Roman" w:eastAsia="Times New Roman" w:hAnsi="Times New Roman"/>
        </w:rPr>
        <w:t>planowanie, zarządzanie i koordynowanie działalności wydawniczej Muzeum w zakresie publikacji naukowych, popularnonaukowych niezastrzeżonych dla innych komórek organizacyjnych;</w:t>
      </w:r>
    </w:p>
    <w:p w14:paraId="4B1D4BD1"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Pr>
          <w:rFonts w:ascii="Times New Roman" w:eastAsia="Times New Roman" w:hAnsi="Times New Roman"/>
        </w:rPr>
        <w:t>opracowanie planu wydawniczego;</w:t>
      </w:r>
    </w:p>
    <w:p w14:paraId="3DF2654C"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Pr>
          <w:rFonts w:ascii="Times New Roman" w:eastAsia="Times New Roman" w:hAnsi="Times New Roman"/>
        </w:rPr>
        <w:t xml:space="preserve">koordynowanie spraw z zakresu zamówień publicznych dotyczących publikacji naukowych </w:t>
      </w:r>
      <w:r>
        <w:rPr>
          <w:rFonts w:ascii="Times New Roman" w:eastAsia="Times New Roman" w:hAnsi="Times New Roman"/>
        </w:rPr>
        <w:br/>
        <w:t>i popularnonaukowych</w:t>
      </w:r>
    </w:p>
    <w:p w14:paraId="1724DC52"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Pr>
          <w:rFonts w:ascii="Times New Roman" w:eastAsia="Times New Roman" w:hAnsi="Times New Roman"/>
        </w:rPr>
        <w:t xml:space="preserve">przygotowywanie procesu wydawniczego pod względem merytorycznym, technicznym </w:t>
      </w:r>
      <w:r>
        <w:rPr>
          <w:rFonts w:ascii="Times New Roman" w:eastAsia="Times New Roman" w:hAnsi="Times New Roman"/>
        </w:rPr>
        <w:br/>
        <w:t>i formalnoprawnym w zakresie niezastrzeżonym dla innych komórek organizacyjnych;</w:t>
      </w:r>
    </w:p>
    <w:p w14:paraId="7C24E2BE"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Pr>
          <w:rFonts w:ascii="Times New Roman" w:eastAsia="Times New Roman" w:hAnsi="Times New Roman"/>
        </w:rPr>
        <w:t>przygotowywanie i publikacja rekordów bazy osadzonych w okresie Polski „ludowej”;</w:t>
      </w:r>
    </w:p>
    <w:p w14:paraId="2E1B92A1"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sidRPr="00253849">
        <w:rPr>
          <w:rFonts w:ascii="Times New Roman" w:eastAsia="Times New Roman" w:hAnsi="Times New Roman"/>
        </w:rPr>
        <w:t xml:space="preserve">organizacja </w:t>
      </w:r>
      <w:r w:rsidRPr="00500FB3">
        <w:rPr>
          <w:rFonts w:ascii="Times New Roman" w:eastAsia="Times New Roman" w:hAnsi="Times New Roman"/>
        </w:rPr>
        <w:t xml:space="preserve">i udział w </w:t>
      </w:r>
      <w:r w:rsidRPr="00D11980">
        <w:rPr>
          <w:rFonts w:ascii="Times New Roman" w:eastAsia="Times New Roman" w:hAnsi="Times New Roman"/>
        </w:rPr>
        <w:t>konferencj</w:t>
      </w:r>
      <w:r w:rsidRPr="00500FB3">
        <w:rPr>
          <w:rFonts w:ascii="Times New Roman" w:eastAsia="Times New Roman" w:hAnsi="Times New Roman"/>
        </w:rPr>
        <w:t>ach, seminariach</w:t>
      </w:r>
      <w:r w:rsidRPr="00D11980">
        <w:rPr>
          <w:rFonts w:ascii="Times New Roman" w:eastAsia="Times New Roman" w:hAnsi="Times New Roman"/>
        </w:rPr>
        <w:t xml:space="preserve"> </w:t>
      </w:r>
      <w:r w:rsidRPr="00500FB3">
        <w:rPr>
          <w:rFonts w:ascii="Times New Roman" w:eastAsia="Times New Roman" w:hAnsi="Times New Roman"/>
        </w:rPr>
        <w:t>oraz</w:t>
      </w:r>
      <w:r w:rsidRPr="00D11980">
        <w:rPr>
          <w:rFonts w:ascii="Times New Roman" w:eastAsia="Times New Roman" w:hAnsi="Times New Roman"/>
        </w:rPr>
        <w:t xml:space="preserve"> dyskusj</w:t>
      </w:r>
      <w:r w:rsidRPr="00500FB3">
        <w:rPr>
          <w:rFonts w:ascii="Times New Roman" w:eastAsia="Times New Roman" w:hAnsi="Times New Roman"/>
        </w:rPr>
        <w:t>ach</w:t>
      </w:r>
      <w:r w:rsidRPr="00D11980">
        <w:rPr>
          <w:rFonts w:ascii="Times New Roman" w:eastAsia="Times New Roman" w:hAnsi="Times New Roman"/>
        </w:rPr>
        <w:t xml:space="preserve"> naukowych</w:t>
      </w:r>
      <w:r w:rsidRPr="00253849">
        <w:rPr>
          <w:rFonts w:ascii="Times New Roman" w:eastAsia="Times New Roman" w:hAnsi="Times New Roman"/>
        </w:rPr>
        <w:t>;</w:t>
      </w:r>
    </w:p>
    <w:p w14:paraId="72D4EAD9" w14:textId="77777777" w:rsidR="000862A7" w:rsidRDefault="000862A7" w:rsidP="000862A7">
      <w:pPr>
        <w:pStyle w:val="Teksttreci0"/>
        <w:numPr>
          <w:ilvl w:val="1"/>
          <w:numId w:val="3"/>
        </w:numPr>
        <w:shd w:val="clear" w:color="auto" w:fill="auto"/>
        <w:tabs>
          <w:tab w:val="left" w:pos="284"/>
        </w:tabs>
        <w:spacing w:line="276" w:lineRule="auto"/>
        <w:ind w:left="0" w:right="20"/>
        <w:jc w:val="both"/>
        <w:rPr>
          <w:rFonts w:ascii="Times New Roman" w:eastAsia="Times New Roman" w:hAnsi="Times New Roman"/>
        </w:rPr>
      </w:pPr>
      <w:r w:rsidRPr="00253849">
        <w:rPr>
          <w:rFonts w:ascii="Times New Roman" w:eastAsia="Times New Roman" w:hAnsi="Times New Roman"/>
        </w:rPr>
        <w:t>wsp</w:t>
      </w:r>
      <w:r w:rsidRPr="00253849">
        <w:rPr>
          <w:rFonts w:ascii="Times New Roman" w:eastAsia="Times New Roman" w:hAnsi="Times New Roman" w:hint="eastAsia"/>
        </w:rPr>
        <w:t>ół</w:t>
      </w:r>
      <w:r w:rsidRPr="00253849">
        <w:rPr>
          <w:rFonts w:ascii="Times New Roman" w:eastAsia="Times New Roman" w:hAnsi="Times New Roman"/>
        </w:rPr>
        <w:t>praca z innymi kom</w:t>
      </w:r>
      <w:r w:rsidRPr="00253849">
        <w:rPr>
          <w:rFonts w:ascii="Times New Roman" w:eastAsia="Times New Roman" w:hAnsi="Times New Roman" w:hint="eastAsia"/>
        </w:rPr>
        <w:t>ó</w:t>
      </w:r>
      <w:r w:rsidRPr="00253849">
        <w:rPr>
          <w:rFonts w:ascii="Times New Roman" w:eastAsia="Times New Roman" w:hAnsi="Times New Roman"/>
        </w:rPr>
        <w:t>rkami organizacyjnymi;</w:t>
      </w:r>
    </w:p>
    <w:p w14:paraId="6D428828"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prowadzenie Biblioteki</w:t>
      </w:r>
      <w:r>
        <w:rPr>
          <w:rFonts w:ascii="Times New Roman" w:eastAsia="Times New Roman" w:hAnsi="Times New Roman"/>
        </w:rPr>
        <w:t>;</w:t>
      </w:r>
    </w:p>
    <w:p w14:paraId="2C6E5427"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opracowywanie planów zakupu publikacji i jego realizacja;</w:t>
      </w:r>
    </w:p>
    <w:p w14:paraId="1F9F2C1E"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opracowywanie planów bezpłatnego pozyskiwania publikacji, w tym przejmowania prywatnych spuścizn bibliotecznych;</w:t>
      </w:r>
    </w:p>
    <w:p w14:paraId="386C4D78"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gromadzenie, przechowywanie i udostępnianie materiałów bibliotecznych;</w:t>
      </w:r>
    </w:p>
    <w:p w14:paraId="2DE4D4E1"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zapewnienie obsługi bibliotecznej i informacji naukowej w zakresie dyscyplin będących przedmiotem działalności statutowej Muzeum;</w:t>
      </w:r>
    </w:p>
    <w:p w14:paraId="3EC77EE0"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należyte dbanie o zgromadzony zasób biblioteczny;</w:t>
      </w:r>
    </w:p>
    <w:p w14:paraId="065B27A1"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sporz</w:t>
      </w:r>
      <w:r w:rsidRPr="00253849">
        <w:rPr>
          <w:rFonts w:ascii="Times New Roman" w:eastAsia="Times New Roman" w:hAnsi="Times New Roman" w:hint="eastAsia"/>
        </w:rPr>
        <w:t>ą</w:t>
      </w:r>
      <w:r w:rsidRPr="00253849">
        <w:rPr>
          <w:rFonts w:ascii="Times New Roman" w:eastAsia="Times New Roman" w:hAnsi="Times New Roman"/>
        </w:rPr>
        <w:t>dzanie projekt</w:t>
      </w:r>
      <w:r w:rsidRPr="00253849">
        <w:rPr>
          <w:rFonts w:ascii="Times New Roman" w:eastAsia="Times New Roman" w:hAnsi="Times New Roman" w:hint="eastAsia"/>
        </w:rPr>
        <w:t>ó</w:t>
      </w:r>
      <w:r w:rsidRPr="00253849">
        <w:rPr>
          <w:rFonts w:ascii="Times New Roman" w:eastAsia="Times New Roman" w:hAnsi="Times New Roman"/>
        </w:rPr>
        <w:t>w plan</w:t>
      </w:r>
      <w:r w:rsidRPr="00253849">
        <w:rPr>
          <w:rFonts w:ascii="Times New Roman" w:eastAsia="Times New Roman" w:hAnsi="Times New Roman" w:hint="eastAsia"/>
        </w:rPr>
        <w:t>ó</w:t>
      </w:r>
      <w:r w:rsidRPr="00253849">
        <w:rPr>
          <w:rFonts w:ascii="Times New Roman" w:eastAsia="Times New Roman" w:hAnsi="Times New Roman"/>
        </w:rPr>
        <w:t>w finansowych realizowanych zada</w:t>
      </w:r>
      <w:r w:rsidRPr="00253849">
        <w:rPr>
          <w:rFonts w:ascii="Times New Roman" w:eastAsia="Times New Roman" w:hAnsi="Times New Roman" w:hint="eastAsia"/>
        </w:rPr>
        <w:t>ń</w:t>
      </w:r>
      <w:r w:rsidRPr="00253849">
        <w:rPr>
          <w:rFonts w:ascii="Times New Roman" w:eastAsia="Times New Roman" w:hAnsi="Times New Roman"/>
        </w:rPr>
        <w:t xml:space="preserve"> oraz sprawdzanie ich realizacji;</w:t>
      </w:r>
      <w:r w:rsidRPr="00253849">
        <w:rPr>
          <w:rFonts w:ascii="Times New Roman" w:eastAsia="Times New Roman" w:hAnsi="Times New Roman" w:hint="eastAsia"/>
        </w:rPr>
        <w:t> </w:t>
      </w:r>
    </w:p>
    <w:p w14:paraId="720BED34"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przygotowywanie projekt</w:t>
      </w:r>
      <w:r w:rsidRPr="00253849">
        <w:rPr>
          <w:rFonts w:ascii="Times New Roman" w:eastAsia="Times New Roman" w:hAnsi="Times New Roman" w:hint="eastAsia"/>
        </w:rPr>
        <w:t>ó</w:t>
      </w:r>
      <w:r w:rsidRPr="00253849">
        <w:rPr>
          <w:rFonts w:ascii="Times New Roman" w:eastAsia="Times New Roman" w:hAnsi="Times New Roman"/>
        </w:rPr>
        <w:t>w um</w:t>
      </w:r>
      <w:r w:rsidRPr="00253849">
        <w:rPr>
          <w:rFonts w:ascii="Times New Roman" w:eastAsia="Times New Roman" w:hAnsi="Times New Roman" w:hint="eastAsia"/>
        </w:rPr>
        <w:t>ó</w:t>
      </w:r>
      <w:r w:rsidRPr="00253849">
        <w:rPr>
          <w:rFonts w:ascii="Times New Roman" w:eastAsia="Times New Roman" w:hAnsi="Times New Roman"/>
        </w:rPr>
        <w:t>w oraz zarz</w:t>
      </w:r>
      <w:r w:rsidRPr="00253849">
        <w:rPr>
          <w:rFonts w:ascii="Times New Roman" w:eastAsia="Times New Roman" w:hAnsi="Times New Roman" w:hint="eastAsia"/>
        </w:rPr>
        <w:t>ą</w:t>
      </w:r>
      <w:r w:rsidRPr="00253849">
        <w:rPr>
          <w:rFonts w:ascii="Times New Roman" w:eastAsia="Times New Roman" w:hAnsi="Times New Roman"/>
        </w:rPr>
        <w:t>dze</w:t>
      </w:r>
      <w:r w:rsidRPr="00253849">
        <w:rPr>
          <w:rFonts w:ascii="Times New Roman" w:eastAsia="Times New Roman" w:hAnsi="Times New Roman" w:hint="eastAsia"/>
        </w:rPr>
        <w:t>ń</w:t>
      </w:r>
      <w:r w:rsidRPr="00253849">
        <w:rPr>
          <w:rFonts w:ascii="Times New Roman" w:eastAsia="Times New Roman" w:hAnsi="Times New Roman"/>
        </w:rPr>
        <w:t xml:space="preserve"> w zakresie wskazanym przez Dyrektora pozostaj</w:t>
      </w:r>
      <w:r w:rsidRPr="00253849">
        <w:rPr>
          <w:rFonts w:ascii="Times New Roman" w:eastAsia="Times New Roman" w:hAnsi="Times New Roman" w:hint="eastAsia"/>
        </w:rPr>
        <w:t>ą</w:t>
      </w:r>
      <w:r w:rsidRPr="00253849">
        <w:rPr>
          <w:rFonts w:ascii="Times New Roman" w:eastAsia="Times New Roman" w:hAnsi="Times New Roman"/>
        </w:rPr>
        <w:t>cych w zwi</w:t>
      </w:r>
      <w:r w:rsidRPr="00253849">
        <w:rPr>
          <w:rFonts w:ascii="Times New Roman" w:eastAsia="Times New Roman" w:hAnsi="Times New Roman" w:hint="eastAsia"/>
        </w:rPr>
        <w:t>ą</w:t>
      </w:r>
      <w:r w:rsidRPr="00253849">
        <w:rPr>
          <w:rFonts w:ascii="Times New Roman" w:eastAsia="Times New Roman" w:hAnsi="Times New Roman"/>
        </w:rPr>
        <w:t>zku z dzia</w:t>
      </w:r>
      <w:r w:rsidRPr="00253849">
        <w:rPr>
          <w:rFonts w:ascii="Times New Roman" w:eastAsia="Times New Roman" w:hAnsi="Times New Roman" w:hint="eastAsia"/>
        </w:rPr>
        <w:t>ł</w:t>
      </w:r>
      <w:r w:rsidRPr="00253849">
        <w:rPr>
          <w:rFonts w:ascii="Times New Roman" w:eastAsia="Times New Roman" w:hAnsi="Times New Roman"/>
        </w:rPr>
        <w:t>alno</w:t>
      </w:r>
      <w:r w:rsidRPr="00253849">
        <w:rPr>
          <w:rFonts w:ascii="Times New Roman" w:eastAsia="Times New Roman" w:hAnsi="Times New Roman" w:hint="eastAsia"/>
        </w:rPr>
        <w:t>ś</w:t>
      </w:r>
      <w:r w:rsidRPr="00253849">
        <w:rPr>
          <w:rFonts w:ascii="Times New Roman" w:eastAsia="Times New Roman" w:hAnsi="Times New Roman"/>
        </w:rPr>
        <w:t>ci</w:t>
      </w:r>
      <w:r w:rsidRPr="00253849">
        <w:rPr>
          <w:rFonts w:ascii="Times New Roman" w:eastAsia="Times New Roman" w:hAnsi="Times New Roman" w:hint="eastAsia"/>
        </w:rPr>
        <w:t>ą</w:t>
      </w:r>
      <w:r w:rsidRPr="00253849">
        <w:rPr>
          <w:rFonts w:ascii="Times New Roman" w:eastAsia="Times New Roman" w:hAnsi="Times New Roman"/>
        </w:rPr>
        <w:t xml:space="preserve"> Dzia</w:t>
      </w:r>
      <w:r w:rsidRPr="00253849">
        <w:rPr>
          <w:rFonts w:ascii="Times New Roman" w:eastAsia="Times New Roman" w:hAnsi="Times New Roman" w:hint="eastAsia"/>
        </w:rPr>
        <w:t>ł</w:t>
      </w:r>
      <w:r w:rsidRPr="00253849">
        <w:rPr>
          <w:rFonts w:ascii="Times New Roman" w:eastAsia="Times New Roman" w:hAnsi="Times New Roman"/>
        </w:rPr>
        <w:t>u;</w:t>
      </w:r>
    </w:p>
    <w:p w14:paraId="4E97DA0D" w14:textId="77777777" w:rsidR="000862A7" w:rsidRDefault="000862A7" w:rsidP="000862A7">
      <w:pPr>
        <w:pStyle w:val="Teksttreci0"/>
        <w:numPr>
          <w:ilvl w:val="1"/>
          <w:numId w:val="3"/>
        </w:numPr>
        <w:shd w:val="clear" w:color="auto" w:fill="auto"/>
        <w:tabs>
          <w:tab w:val="left" w:pos="284"/>
          <w:tab w:val="left" w:pos="426"/>
        </w:tabs>
        <w:spacing w:line="276" w:lineRule="auto"/>
        <w:ind w:left="0" w:right="20"/>
        <w:jc w:val="both"/>
        <w:rPr>
          <w:rFonts w:ascii="Times New Roman" w:eastAsia="Times New Roman" w:hAnsi="Times New Roman"/>
        </w:rPr>
      </w:pPr>
      <w:r w:rsidRPr="00253849">
        <w:rPr>
          <w:rFonts w:ascii="Times New Roman" w:eastAsia="Times New Roman" w:hAnsi="Times New Roman"/>
        </w:rPr>
        <w:t>realizacja innych zada</w:t>
      </w:r>
      <w:r w:rsidRPr="00253849">
        <w:rPr>
          <w:rFonts w:ascii="Times New Roman" w:eastAsia="Times New Roman" w:hAnsi="Times New Roman" w:hint="eastAsia"/>
        </w:rPr>
        <w:t>ń</w:t>
      </w:r>
      <w:r w:rsidRPr="00253849">
        <w:rPr>
          <w:rFonts w:ascii="Times New Roman" w:eastAsia="Times New Roman" w:hAnsi="Times New Roman"/>
        </w:rPr>
        <w:t xml:space="preserve"> zleconych przez Dyrektora.</w:t>
      </w:r>
    </w:p>
    <w:p w14:paraId="32950FCC" w14:textId="77777777" w:rsidR="000862A7" w:rsidRDefault="000862A7" w:rsidP="000862A7">
      <w:pPr>
        <w:pStyle w:val="Teksttreci0"/>
        <w:shd w:val="clear" w:color="auto" w:fill="auto"/>
        <w:tabs>
          <w:tab w:val="left" w:pos="284"/>
          <w:tab w:val="left" w:pos="1418"/>
        </w:tabs>
        <w:spacing w:line="276" w:lineRule="auto"/>
        <w:ind w:right="20" w:firstLine="0"/>
        <w:jc w:val="both"/>
        <w:rPr>
          <w:rFonts w:ascii="Times New Roman" w:hAnsi="Times New Roman"/>
        </w:rPr>
      </w:pPr>
    </w:p>
    <w:p w14:paraId="1B8BCE3E" w14:textId="77777777" w:rsidR="000862A7" w:rsidRPr="00A43727" w:rsidRDefault="000862A7" w:rsidP="000862A7">
      <w:pPr>
        <w:pStyle w:val="Teksttreci0"/>
        <w:shd w:val="clear" w:color="auto" w:fill="auto"/>
        <w:tabs>
          <w:tab w:val="left" w:pos="284"/>
          <w:tab w:val="left" w:pos="1418"/>
        </w:tabs>
        <w:spacing w:line="276" w:lineRule="auto"/>
        <w:ind w:right="20" w:firstLine="0"/>
        <w:jc w:val="both"/>
        <w:rPr>
          <w:rFonts w:ascii="Times New Roman" w:hAnsi="Times New Roman"/>
        </w:rPr>
      </w:pPr>
      <w:r w:rsidRPr="00365F70">
        <w:rPr>
          <w:rFonts w:ascii="Times New Roman" w:hAnsi="Times New Roman"/>
          <w:b/>
          <w:bCs/>
        </w:rPr>
        <w:t>§ 15.</w:t>
      </w:r>
      <w:r>
        <w:rPr>
          <w:rFonts w:ascii="Times New Roman" w:hAnsi="Times New Roman"/>
        </w:rPr>
        <w:t xml:space="preserve"> </w:t>
      </w:r>
      <w:r w:rsidRPr="00A43727">
        <w:rPr>
          <w:rFonts w:ascii="Times New Roman" w:hAnsi="Times New Roman"/>
        </w:rPr>
        <w:t xml:space="preserve">Do zadań </w:t>
      </w:r>
      <w:r w:rsidRPr="00A43727">
        <w:rPr>
          <w:rFonts w:ascii="Times New Roman" w:hAnsi="Times New Roman"/>
          <w:b/>
          <w:bCs/>
        </w:rPr>
        <w:t>Działu Księgowego</w:t>
      </w:r>
      <w:r w:rsidRPr="00A43727">
        <w:rPr>
          <w:rFonts w:ascii="Times New Roman" w:hAnsi="Times New Roman"/>
        </w:rPr>
        <w:t xml:space="preserve"> należy:</w:t>
      </w:r>
    </w:p>
    <w:p w14:paraId="5D73DECA"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sporządzanie projektu planu finansowego Muzeum;</w:t>
      </w:r>
    </w:p>
    <w:p w14:paraId="4136C30D"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prowadzenie rejestru umów;</w:t>
      </w:r>
    </w:p>
    <w:p w14:paraId="6CE59120"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prowadzenie ewidencji środków trwałych podlegających amortyzacji;</w:t>
      </w:r>
    </w:p>
    <w:p w14:paraId="3DFD7CCD"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potwierdzanie zgodności operacji gospodarczych z planem finansowym Muzeum;</w:t>
      </w:r>
    </w:p>
    <w:p w14:paraId="40A987D5"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wykonywanie dyspozycji środkami pieniężnymi;</w:t>
      </w:r>
    </w:p>
    <w:p w14:paraId="42CCDB88"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prowadzenie ewidencji księgowej zdarzeń gospodarczych;</w:t>
      </w:r>
    </w:p>
    <w:p w14:paraId="480ED27D"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dokonywanie kontroli dowodów księgowych pod względem formalnym i rachunkowym;</w:t>
      </w:r>
    </w:p>
    <w:p w14:paraId="7BADD654"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t>prowadzenie spraw kadrowych;</w:t>
      </w:r>
    </w:p>
    <w:p w14:paraId="57045B4F" w14:textId="77777777" w:rsidR="000862A7" w:rsidRPr="00A43727" w:rsidRDefault="000862A7" w:rsidP="000862A7">
      <w:pPr>
        <w:pStyle w:val="Teksttreci0"/>
        <w:numPr>
          <w:ilvl w:val="0"/>
          <w:numId w:val="7"/>
        </w:numPr>
        <w:shd w:val="clear" w:color="auto" w:fill="auto"/>
        <w:tabs>
          <w:tab w:val="left" w:pos="284"/>
        </w:tabs>
        <w:spacing w:line="276" w:lineRule="auto"/>
        <w:ind w:left="0" w:right="20" w:firstLine="0"/>
        <w:jc w:val="both"/>
      </w:pPr>
      <w:r w:rsidRPr="00A43727">
        <w:rPr>
          <w:rFonts w:ascii="Times New Roman" w:eastAsia="Times New Roman" w:hAnsi="Times New Roman"/>
        </w:rPr>
        <w:lastRenderedPageBreak/>
        <w:t xml:space="preserve">dokonywanie naliczeń amortyzacji; </w:t>
      </w:r>
    </w:p>
    <w:p w14:paraId="5D2FDD35" w14:textId="77777777" w:rsidR="000862A7" w:rsidRPr="00A43727" w:rsidRDefault="000862A7" w:rsidP="000862A7">
      <w:pPr>
        <w:pStyle w:val="Teksttreci0"/>
        <w:numPr>
          <w:ilvl w:val="0"/>
          <w:numId w:val="7"/>
        </w:numPr>
        <w:shd w:val="clear" w:color="auto" w:fill="auto"/>
        <w:tabs>
          <w:tab w:val="left" w:pos="426"/>
        </w:tabs>
        <w:spacing w:line="276" w:lineRule="auto"/>
        <w:ind w:left="0" w:right="20" w:firstLine="0"/>
        <w:jc w:val="both"/>
      </w:pPr>
      <w:r w:rsidRPr="00A43727">
        <w:rPr>
          <w:rFonts w:ascii="Times New Roman" w:eastAsia="Times New Roman" w:hAnsi="Times New Roman"/>
        </w:rPr>
        <w:t>sporządzanie dokumentacji płacowej;</w:t>
      </w:r>
    </w:p>
    <w:p w14:paraId="10462F98" w14:textId="77777777" w:rsidR="000862A7" w:rsidRPr="00A43727" w:rsidRDefault="000862A7" w:rsidP="000862A7">
      <w:pPr>
        <w:pStyle w:val="Teksttreci0"/>
        <w:numPr>
          <w:ilvl w:val="0"/>
          <w:numId w:val="7"/>
        </w:numPr>
        <w:shd w:val="clear" w:color="auto" w:fill="auto"/>
        <w:tabs>
          <w:tab w:val="left" w:pos="426"/>
        </w:tabs>
        <w:spacing w:line="276" w:lineRule="auto"/>
        <w:ind w:left="0" w:right="20" w:firstLine="0"/>
        <w:jc w:val="both"/>
      </w:pPr>
      <w:r w:rsidRPr="00A43727">
        <w:rPr>
          <w:rFonts w:ascii="Times New Roman" w:eastAsia="Times New Roman" w:hAnsi="Times New Roman"/>
        </w:rPr>
        <w:t>nadzór nad przestrzeganiem przepisów BHP, w tym organizowanie szkoleń BHP dla pracowników</w:t>
      </w:r>
      <w:r>
        <w:rPr>
          <w:rFonts w:ascii="Times New Roman" w:eastAsia="Times New Roman" w:hAnsi="Times New Roman"/>
        </w:rPr>
        <w:t xml:space="preserve"> Muzeum</w:t>
      </w:r>
      <w:r w:rsidRPr="00A43727">
        <w:rPr>
          <w:rFonts w:ascii="Times New Roman" w:eastAsia="Times New Roman" w:hAnsi="Times New Roman"/>
        </w:rPr>
        <w:t>;</w:t>
      </w:r>
    </w:p>
    <w:p w14:paraId="6F9C9EED" w14:textId="77777777" w:rsidR="000862A7" w:rsidRPr="00A43727" w:rsidRDefault="000862A7" w:rsidP="000862A7">
      <w:pPr>
        <w:pStyle w:val="Teksttreci0"/>
        <w:numPr>
          <w:ilvl w:val="0"/>
          <w:numId w:val="7"/>
        </w:numPr>
        <w:shd w:val="clear" w:color="auto" w:fill="auto"/>
        <w:tabs>
          <w:tab w:val="left" w:pos="426"/>
        </w:tabs>
        <w:spacing w:line="276" w:lineRule="auto"/>
        <w:ind w:left="0" w:right="20" w:firstLine="0"/>
        <w:jc w:val="both"/>
      </w:pPr>
      <w:r w:rsidRPr="00A43727">
        <w:rPr>
          <w:rFonts w:ascii="Times New Roman" w:eastAsia="Times New Roman" w:hAnsi="Times New Roman"/>
        </w:rPr>
        <w:t>rozliczanie kosztów krajowych i zagranicznych wyjazdów służbowych;</w:t>
      </w:r>
    </w:p>
    <w:p w14:paraId="6689D997" w14:textId="77777777" w:rsidR="000862A7" w:rsidRPr="00A43727" w:rsidRDefault="000862A7" w:rsidP="000862A7">
      <w:pPr>
        <w:pStyle w:val="Teksttreci0"/>
        <w:numPr>
          <w:ilvl w:val="0"/>
          <w:numId w:val="7"/>
        </w:numPr>
        <w:shd w:val="clear" w:color="auto" w:fill="auto"/>
        <w:tabs>
          <w:tab w:val="left" w:pos="426"/>
        </w:tabs>
        <w:spacing w:line="276" w:lineRule="auto"/>
        <w:ind w:left="0" w:right="20" w:firstLine="0"/>
        <w:jc w:val="both"/>
      </w:pPr>
      <w:r w:rsidRPr="00A43727">
        <w:rPr>
          <w:rFonts w:ascii="Times New Roman" w:eastAsia="Times New Roman" w:hAnsi="Times New Roman"/>
        </w:rPr>
        <w:t>sporządzanie sprawozdań;</w:t>
      </w:r>
    </w:p>
    <w:p w14:paraId="516D5A7C" w14:textId="77777777" w:rsidR="000862A7" w:rsidRPr="00A43727" w:rsidRDefault="000862A7" w:rsidP="000862A7">
      <w:pPr>
        <w:pStyle w:val="Teksttreci0"/>
        <w:numPr>
          <w:ilvl w:val="0"/>
          <w:numId w:val="7"/>
        </w:numPr>
        <w:shd w:val="clear" w:color="auto" w:fill="auto"/>
        <w:tabs>
          <w:tab w:val="left" w:pos="426"/>
        </w:tabs>
        <w:spacing w:line="276" w:lineRule="auto"/>
        <w:ind w:left="0" w:right="20" w:firstLine="0"/>
        <w:jc w:val="both"/>
      </w:pPr>
      <w:r w:rsidRPr="00A43727">
        <w:rPr>
          <w:rFonts w:ascii="Times New Roman" w:eastAsia="Times New Roman" w:hAnsi="Times New Roman"/>
        </w:rPr>
        <w:t>analizowanie i ustalanie prawidłowości rozliczeń z kontrahentami oraz prowadzenie windykacji należności;</w:t>
      </w:r>
    </w:p>
    <w:p w14:paraId="6B351EB6" w14:textId="77777777" w:rsidR="000862A7" w:rsidRPr="00F75165" w:rsidRDefault="000862A7" w:rsidP="000862A7">
      <w:pPr>
        <w:pStyle w:val="Teksttreci0"/>
        <w:numPr>
          <w:ilvl w:val="0"/>
          <w:numId w:val="7"/>
        </w:numPr>
        <w:shd w:val="clear" w:color="auto" w:fill="auto"/>
        <w:tabs>
          <w:tab w:val="left" w:pos="426"/>
        </w:tabs>
        <w:spacing w:line="276" w:lineRule="auto"/>
        <w:ind w:left="0" w:right="20" w:firstLine="0"/>
        <w:jc w:val="both"/>
      </w:pPr>
      <w:r w:rsidRPr="00A43727">
        <w:rPr>
          <w:rFonts w:ascii="Times New Roman" w:eastAsia="Times New Roman" w:hAnsi="Times New Roman"/>
        </w:rPr>
        <w:t>inwentaryzacja środków pieniężnych oraz współpraca z Działem Administracyjnym przy inwentaryzacji składników majątkowych Muzeum.</w:t>
      </w:r>
    </w:p>
    <w:p w14:paraId="6FE819E2" w14:textId="77777777" w:rsidR="000862A7" w:rsidRPr="00A43727" w:rsidRDefault="000862A7" w:rsidP="000862A7">
      <w:pPr>
        <w:pStyle w:val="Teksttreci0"/>
        <w:shd w:val="clear" w:color="auto" w:fill="auto"/>
        <w:spacing w:line="276" w:lineRule="auto"/>
        <w:ind w:left="425" w:right="23" w:firstLine="0"/>
        <w:jc w:val="both"/>
      </w:pPr>
    </w:p>
    <w:p w14:paraId="3635F75A" w14:textId="77777777" w:rsidR="000862A7" w:rsidRPr="00A43727" w:rsidRDefault="000862A7" w:rsidP="000862A7">
      <w:pPr>
        <w:pStyle w:val="Teksttreci0"/>
        <w:shd w:val="clear" w:color="auto" w:fill="auto"/>
        <w:tabs>
          <w:tab w:val="left" w:pos="284"/>
          <w:tab w:val="left" w:pos="1418"/>
        </w:tabs>
        <w:spacing w:line="276" w:lineRule="auto"/>
        <w:ind w:right="20" w:firstLine="0"/>
        <w:jc w:val="both"/>
        <w:rPr>
          <w:rFonts w:ascii="Times New Roman" w:hAnsi="Times New Roman"/>
        </w:rPr>
      </w:pPr>
      <w:r w:rsidRPr="00365F70">
        <w:rPr>
          <w:rFonts w:ascii="Times New Roman" w:hAnsi="Times New Roman"/>
          <w:b/>
          <w:bCs/>
        </w:rPr>
        <w:t>§ 16.</w:t>
      </w:r>
      <w:r>
        <w:rPr>
          <w:rFonts w:ascii="Times New Roman" w:hAnsi="Times New Roman"/>
        </w:rPr>
        <w:t xml:space="preserve"> </w:t>
      </w:r>
      <w:r w:rsidRPr="00A43727">
        <w:rPr>
          <w:rFonts w:ascii="Times New Roman" w:hAnsi="Times New Roman"/>
        </w:rPr>
        <w:t xml:space="preserve">Do zadań </w:t>
      </w:r>
      <w:r w:rsidRPr="00A43727">
        <w:rPr>
          <w:rFonts w:ascii="Times New Roman" w:hAnsi="Times New Roman"/>
          <w:b/>
          <w:bCs/>
        </w:rPr>
        <w:t>Działu Zbiorów</w:t>
      </w:r>
      <w:r w:rsidRPr="00A43727">
        <w:rPr>
          <w:rFonts w:ascii="Times New Roman" w:hAnsi="Times New Roman"/>
        </w:rPr>
        <w:t xml:space="preserve"> należy:</w:t>
      </w:r>
    </w:p>
    <w:p w14:paraId="4F5F0219"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pozyskiwanie zbior</w:t>
      </w:r>
      <w:r w:rsidRPr="00A43727">
        <w:rPr>
          <w:rFonts w:ascii="Times New Roman" w:eastAsia="Times New Roman" w:hAnsi="Times New Roman" w:hint="eastAsia"/>
        </w:rPr>
        <w:t>ó</w:t>
      </w:r>
      <w:r w:rsidRPr="00A43727">
        <w:rPr>
          <w:rFonts w:ascii="Times New Roman" w:eastAsia="Times New Roman" w:hAnsi="Times New Roman"/>
        </w:rPr>
        <w:t>w i budowanie kolekcji muzealnych;</w:t>
      </w:r>
    </w:p>
    <w:p w14:paraId="0AE06116"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katalogowanie, opracowywanie naukowe i udost</w:t>
      </w:r>
      <w:r w:rsidRPr="00A43727">
        <w:rPr>
          <w:rFonts w:ascii="Times New Roman" w:eastAsia="Times New Roman" w:hAnsi="Times New Roman" w:hint="eastAsia"/>
        </w:rPr>
        <w:t>ę</w:t>
      </w:r>
      <w:r w:rsidRPr="00A43727">
        <w:rPr>
          <w:rFonts w:ascii="Times New Roman" w:eastAsia="Times New Roman" w:hAnsi="Times New Roman"/>
        </w:rPr>
        <w:t>pnianie zbior</w:t>
      </w:r>
      <w:r w:rsidRPr="00A43727">
        <w:rPr>
          <w:rFonts w:ascii="Times New Roman" w:eastAsia="Times New Roman" w:hAnsi="Times New Roman" w:hint="eastAsia"/>
        </w:rPr>
        <w:t>ó</w:t>
      </w:r>
      <w:r w:rsidRPr="00A43727">
        <w:rPr>
          <w:rFonts w:ascii="Times New Roman" w:eastAsia="Times New Roman" w:hAnsi="Times New Roman"/>
        </w:rPr>
        <w:t>w;</w:t>
      </w:r>
    </w:p>
    <w:p w14:paraId="5CF940F6"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przeprowadzanie kwerend w zbiorach muzealnych;</w:t>
      </w:r>
    </w:p>
    <w:p w14:paraId="613E1181"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udzia</w:t>
      </w:r>
      <w:r w:rsidRPr="00A43727">
        <w:rPr>
          <w:rFonts w:ascii="Times New Roman" w:eastAsia="Times New Roman" w:hAnsi="Times New Roman" w:hint="eastAsia"/>
        </w:rPr>
        <w:t>ł</w:t>
      </w:r>
      <w:r w:rsidRPr="00A43727">
        <w:rPr>
          <w:rFonts w:ascii="Times New Roman" w:eastAsia="Times New Roman" w:hAnsi="Times New Roman"/>
        </w:rPr>
        <w:t xml:space="preserve"> w opiece, nadzorze oraz zabezpieczaniu zbior</w:t>
      </w:r>
      <w:r w:rsidRPr="00A43727">
        <w:rPr>
          <w:rFonts w:ascii="Times New Roman" w:eastAsia="Times New Roman" w:hAnsi="Times New Roman" w:hint="eastAsia"/>
        </w:rPr>
        <w:t>ó</w:t>
      </w:r>
      <w:r w:rsidRPr="00A43727">
        <w:rPr>
          <w:rFonts w:ascii="Times New Roman" w:eastAsia="Times New Roman" w:hAnsi="Times New Roman"/>
        </w:rPr>
        <w:t>w Muzeum, w zakresie odpowiedzialno</w:t>
      </w:r>
      <w:r w:rsidRPr="00A43727">
        <w:rPr>
          <w:rFonts w:ascii="Times New Roman" w:eastAsia="Times New Roman" w:hAnsi="Times New Roman" w:hint="eastAsia"/>
        </w:rPr>
        <w:t>ś</w:t>
      </w:r>
      <w:r w:rsidRPr="00A43727">
        <w:rPr>
          <w:rFonts w:ascii="Times New Roman" w:eastAsia="Times New Roman" w:hAnsi="Times New Roman"/>
        </w:rPr>
        <w:t>ci merytorycznej Dzia</w:t>
      </w:r>
      <w:r w:rsidRPr="00A43727">
        <w:rPr>
          <w:rFonts w:ascii="Times New Roman" w:eastAsia="Times New Roman" w:hAnsi="Times New Roman" w:hint="eastAsia"/>
        </w:rPr>
        <w:t>ł</w:t>
      </w:r>
      <w:r w:rsidRPr="00A43727">
        <w:rPr>
          <w:rFonts w:ascii="Times New Roman" w:eastAsia="Times New Roman" w:hAnsi="Times New Roman"/>
        </w:rPr>
        <w:t>u;</w:t>
      </w:r>
    </w:p>
    <w:p w14:paraId="25327089"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nadz</w:t>
      </w:r>
      <w:r w:rsidRPr="00A43727">
        <w:rPr>
          <w:rFonts w:ascii="Times New Roman" w:eastAsia="Times New Roman" w:hAnsi="Times New Roman" w:hint="eastAsia"/>
        </w:rPr>
        <w:t>ó</w:t>
      </w:r>
      <w:r w:rsidRPr="00A43727">
        <w:rPr>
          <w:rFonts w:ascii="Times New Roman" w:eastAsia="Times New Roman" w:hAnsi="Times New Roman"/>
        </w:rPr>
        <w:t>r, w zakresie odpowiedzialno</w:t>
      </w:r>
      <w:r w:rsidRPr="00A43727">
        <w:rPr>
          <w:rFonts w:ascii="Times New Roman" w:eastAsia="Times New Roman" w:hAnsi="Times New Roman" w:hint="eastAsia"/>
        </w:rPr>
        <w:t>ś</w:t>
      </w:r>
      <w:r w:rsidRPr="00A43727">
        <w:rPr>
          <w:rFonts w:ascii="Times New Roman" w:eastAsia="Times New Roman" w:hAnsi="Times New Roman"/>
        </w:rPr>
        <w:t>ci merytorycznej Dzia</w:t>
      </w:r>
      <w:r w:rsidRPr="00A43727">
        <w:rPr>
          <w:rFonts w:ascii="Times New Roman" w:eastAsia="Times New Roman" w:hAnsi="Times New Roman" w:hint="eastAsia"/>
        </w:rPr>
        <w:t>ł</w:t>
      </w:r>
      <w:r w:rsidRPr="00A43727">
        <w:rPr>
          <w:rFonts w:ascii="Times New Roman" w:eastAsia="Times New Roman" w:hAnsi="Times New Roman"/>
        </w:rPr>
        <w:t>u, nad prawid</w:t>
      </w:r>
      <w:r w:rsidRPr="00A43727">
        <w:rPr>
          <w:rFonts w:ascii="Times New Roman" w:eastAsia="Times New Roman" w:hAnsi="Times New Roman" w:hint="eastAsia"/>
        </w:rPr>
        <w:t>ł</w:t>
      </w:r>
      <w:r w:rsidRPr="00A43727">
        <w:rPr>
          <w:rFonts w:ascii="Times New Roman" w:eastAsia="Times New Roman" w:hAnsi="Times New Roman"/>
        </w:rPr>
        <w:t>ow</w:t>
      </w:r>
      <w:r w:rsidRPr="00A43727">
        <w:rPr>
          <w:rFonts w:ascii="Times New Roman" w:eastAsia="Times New Roman" w:hAnsi="Times New Roman" w:hint="eastAsia"/>
        </w:rPr>
        <w:t>ą</w:t>
      </w:r>
      <w:r w:rsidRPr="00A43727">
        <w:rPr>
          <w:rFonts w:ascii="Times New Roman" w:eastAsia="Times New Roman" w:hAnsi="Times New Roman"/>
        </w:rPr>
        <w:t xml:space="preserve"> dzia</w:t>
      </w:r>
      <w:r w:rsidRPr="00A43727">
        <w:rPr>
          <w:rFonts w:ascii="Times New Roman" w:eastAsia="Times New Roman" w:hAnsi="Times New Roman" w:hint="eastAsia"/>
        </w:rPr>
        <w:t>ł</w:t>
      </w:r>
      <w:r w:rsidRPr="00A43727">
        <w:rPr>
          <w:rFonts w:ascii="Times New Roman" w:eastAsia="Times New Roman" w:hAnsi="Times New Roman"/>
        </w:rPr>
        <w:t>alno</w:t>
      </w:r>
      <w:r w:rsidRPr="00A43727">
        <w:rPr>
          <w:rFonts w:ascii="Times New Roman" w:eastAsia="Times New Roman" w:hAnsi="Times New Roman" w:hint="eastAsia"/>
        </w:rPr>
        <w:t>ś</w:t>
      </w:r>
      <w:r w:rsidRPr="00A43727">
        <w:rPr>
          <w:rFonts w:ascii="Times New Roman" w:eastAsia="Times New Roman" w:hAnsi="Times New Roman"/>
        </w:rPr>
        <w:t>ci</w:t>
      </w:r>
      <w:r w:rsidRPr="00A43727">
        <w:rPr>
          <w:rFonts w:ascii="Times New Roman" w:eastAsia="Times New Roman" w:hAnsi="Times New Roman" w:hint="eastAsia"/>
        </w:rPr>
        <w:t>ą</w:t>
      </w:r>
      <w:r>
        <w:rPr>
          <w:rFonts w:ascii="Times New Roman" w:eastAsia="Times New Roman" w:hAnsi="Times New Roman"/>
        </w:rPr>
        <w:t xml:space="preserve"> </w:t>
      </w:r>
      <w:r w:rsidRPr="00A43727">
        <w:rPr>
          <w:rFonts w:ascii="Times New Roman" w:eastAsia="Times New Roman" w:hAnsi="Times New Roman"/>
        </w:rPr>
        <w:t>w</w:t>
      </w:r>
      <w:r>
        <w:rPr>
          <w:rFonts w:ascii="Times New Roman" w:eastAsia="Times New Roman" w:hAnsi="Times New Roman"/>
        </w:rPr>
        <w:t> </w:t>
      </w:r>
      <w:r w:rsidRPr="00A43727">
        <w:rPr>
          <w:rFonts w:ascii="Times New Roman" w:eastAsia="Times New Roman" w:hAnsi="Times New Roman"/>
        </w:rPr>
        <w:t>zakresie magazynowania zbior</w:t>
      </w:r>
      <w:r w:rsidRPr="00A43727">
        <w:rPr>
          <w:rFonts w:ascii="Times New Roman" w:eastAsia="Times New Roman" w:hAnsi="Times New Roman" w:hint="eastAsia"/>
        </w:rPr>
        <w:t>ó</w:t>
      </w:r>
      <w:r w:rsidRPr="00A43727">
        <w:rPr>
          <w:rFonts w:ascii="Times New Roman" w:eastAsia="Times New Roman" w:hAnsi="Times New Roman"/>
        </w:rPr>
        <w:t>w Muzeum;</w:t>
      </w:r>
    </w:p>
    <w:p w14:paraId="1B13F61D"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nadz</w:t>
      </w:r>
      <w:r w:rsidRPr="00A43727">
        <w:rPr>
          <w:rFonts w:ascii="Times New Roman" w:eastAsia="Times New Roman" w:hAnsi="Times New Roman" w:hint="eastAsia"/>
        </w:rPr>
        <w:t>ó</w:t>
      </w:r>
      <w:r w:rsidRPr="00A43727">
        <w:rPr>
          <w:rFonts w:ascii="Times New Roman" w:eastAsia="Times New Roman" w:hAnsi="Times New Roman"/>
        </w:rPr>
        <w:t>r, w zakresie odpowiedzialno</w:t>
      </w:r>
      <w:r w:rsidRPr="00A43727">
        <w:rPr>
          <w:rFonts w:ascii="Times New Roman" w:eastAsia="Times New Roman" w:hAnsi="Times New Roman" w:hint="eastAsia"/>
        </w:rPr>
        <w:t>ś</w:t>
      </w:r>
      <w:r w:rsidRPr="00A43727">
        <w:rPr>
          <w:rFonts w:ascii="Times New Roman" w:eastAsia="Times New Roman" w:hAnsi="Times New Roman"/>
        </w:rPr>
        <w:t>ci merytorycznej Dzia</w:t>
      </w:r>
      <w:r w:rsidRPr="00A43727">
        <w:rPr>
          <w:rFonts w:ascii="Times New Roman" w:eastAsia="Times New Roman" w:hAnsi="Times New Roman" w:hint="eastAsia"/>
        </w:rPr>
        <w:t>ł</w:t>
      </w:r>
      <w:r w:rsidRPr="00A43727">
        <w:rPr>
          <w:rFonts w:ascii="Times New Roman" w:eastAsia="Times New Roman" w:hAnsi="Times New Roman"/>
        </w:rPr>
        <w:t>u, nad stanem obiekt</w:t>
      </w:r>
      <w:r w:rsidRPr="00A43727">
        <w:rPr>
          <w:rFonts w:ascii="Times New Roman" w:eastAsia="Times New Roman" w:hAnsi="Times New Roman" w:hint="eastAsia"/>
        </w:rPr>
        <w:t>ó</w:t>
      </w:r>
      <w:r w:rsidRPr="00A43727">
        <w:rPr>
          <w:rFonts w:ascii="Times New Roman" w:eastAsia="Times New Roman" w:hAnsi="Times New Roman"/>
        </w:rPr>
        <w:t xml:space="preserve">w eksponowanych na </w:t>
      </w:r>
      <w:r>
        <w:rPr>
          <w:rFonts w:ascii="Times New Roman" w:eastAsia="Times New Roman" w:hAnsi="Times New Roman"/>
        </w:rPr>
        <w:t>w</w:t>
      </w:r>
      <w:r w:rsidRPr="00A43727">
        <w:rPr>
          <w:rFonts w:ascii="Times New Roman" w:eastAsia="Times New Roman" w:hAnsi="Times New Roman"/>
        </w:rPr>
        <w:t>ystawie sta</w:t>
      </w:r>
      <w:r w:rsidRPr="00A43727">
        <w:rPr>
          <w:rFonts w:ascii="Times New Roman" w:eastAsia="Times New Roman" w:hAnsi="Times New Roman" w:hint="eastAsia"/>
        </w:rPr>
        <w:t>ł</w:t>
      </w:r>
      <w:r w:rsidRPr="00A43727">
        <w:rPr>
          <w:rFonts w:ascii="Times New Roman" w:eastAsia="Times New Roman" w:hAnsi="Times New Roman"/>
        </w:rPr>
        <w:t>ej oraz wystawach czasowych Muzeum, a tak</w:t>
      </w:r>
      <w:r w:rsidRPr="00A43727">
        <w:rPr>
          <w:rFonts w:ascii="Times New Roman" w:eastAsia="Times New Roman" w:hAnsi="Times New Roman" w:hint="eastAsia"/>
        </w:rPr>
        <w:t>ż</w:t>
      </w:r>
      <w:r w:rsidRPr="00A43727">
        <w:rPr>
          <w:rFonts w:ascii="Times New Roman" w:eastAsia="Times New Roman" w:hAnsi="Times New Roman"/>
        </w:rPr>
        <w:t>e wypo</w:t>
      </w:r>
      <w:r w:rsidRPr="00A43727">
        <w:rPr>
          <w:rFonts w:ascii="Times New Roman" w:eastAsia="Times New Roman" w:hAnsi="Times New Roman" w:hint="eastAsia"/>
        </w:rPr>
        <w:t>ż</w:t>
      </w:r>
      <w:r w:rsidRPr="00A43727">
        <w:rPr>
          <w:rFonts w:ascii="Times New Roman" w:eastAsia="Times New Roman" w:hAnsi="Times New Roman"/>
        </w:rPr>
        <w:t>yczonych na zewn</w:t>
      </w:r>
      <w:r w:rsidRPr="00A43727">
        <w:rPr>
          <w:rFonts w:ascii="Times New Roman" w:eastAsia="Times New Roman" w:hAnsi="Times New Roman" w:hint="eastAsia"/>
        </w:rPr>
        <w:t>ą</w:t>
      </w:r>
      <w:r w:rsidRPr="00A43727">
        <w:rPr>
          <w:rFonts w:ascii="Times New Roman" w:eastAsia="Times New Roman" w:hAnsi="Times New Roman"/>
        </w:rPr>
        <w:t>trz;</w:t>
      </w:r>
    </w:p>
    <w:p w14:paraId="67D56ECE"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sporz</w:t>
      </w:r>
      <w:r w:rsidRPr="00A43727">
        <w:rPr>
          <w:rFonts w:ascii="Times New Roman" w:eastAsia="Times New Roman" w:hAnsi="Times New Roman" w:hint="eastAsia"/>
        </w:rPr>
        <w:t>ą</w:t>
      </w:r>
      <w:r w:rsidRPr="00A43727">
        <w:rPr>
          <w:rFonts w:ascii="Times New Roman" w:eastAsia="Times New Roman" w:hAnsi="Times New Roman"/>
        </w:rPr>
        <w:t>dzanie projekt</w:t>
      </w:r>
      <w:r w:rsidRPr="00A43727">
        <w:rPr>
          <w:rFonts w:ascii="Times New Roman" w:eastAsia="Times New Roman" w:hAnsi="Times New Roman" w:hint="eastAsia"/>
        </w:rPr>
        <w:t>ó</w:t>
      </w:r>
      <w:r w:rsidRPr="00A43727">
        <w:rPr>
          <w:rFonts w:ascii="Times New Roman" w:eastAsia="Times New Roman" w:hAnsi="Times New Roman"/>
        </w:rPr>
        <w:t>w plan</w:t>
      </w:r>
      <w:r w:rsidRPr="00A43727">
        <w:rPr>
          <w:rFonts w:ascii="Times New Roman" w:eastAsia="Times New Roman" w:hAnsi="Times New Roman" w:hint="eastAsia"/>
        </w:rPr>
        <w:t>ó</w:t>
      </w:r>
      <w:r w:rsidRPr="00A43727">
        <w:rPr>
          <w:rFonts w:ascii="Times New Roman" w:eastAsia="Times New Roman" w:hAnsi="Times New Roman"/>
        </w:rPr>
        <w:t>w finansowych Dzia</w:t>
      </w:r>
      <w:r w:rsidRPr="00A43727">
        <w:rPr>
          <w:rFonts w:ascii="Times New Roman" w:eastAsia="Times New Roman" w:hAnsi="Times New Roman" w:hint="eastAsia"/>
        </w:rPr>
        <w:t>ł</w:t>
      </w:r>
      <w:r w:rsidRPr="00A43727">
        <w:rPr>
          <w:rFonts w:ascii="Times New Roman" w:eastAsia="Times New Roman" w:hAnsi="Times New Roman"/>
        </w:rPr>
        <w:t>u oraz sprawdzanie ich realizacji;</w:t>
      </w:r>
    </w:p>
    <w:p w14:paraId="0208BE7D"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udzielanie konsultacji oraz kontrola pracownik</w:t>
      </w:r>
      <w:r w:rsidRPr="00A43727">
        <w:rPr>
          <w:rFonts w:ascii="Times New Roman" w:eastAsia="Times New Roman" w:hAnsi="Times New Roman" w:hint="eastAsia"/>
        </w:rPr>
        <w:t>ó</w:t>
      </w:r>
      <w:r w:rsidRPr="00A43727">
        <w:rPr>
          <w:rFonts w:ascii="Times New Roman" w:eastAsia="Times New Roman" w:hAnsi="Times New Roman"/>
        </w:rPr>
        <w:t>w merytorycznych Dzia</w:t>
      </w:r>
      <w:r w:rsidRPr="00A43727">
        <w:rPr>
          <w:rFonts w:ascii="Times New Roman" w:eastAsia="Times New Roman" w:hAnsi="Times New Roman" w:hint="eastAsia"/>
        </w:rPr>
        <w:t>łó</w:t>
      </w:r>
      <w:r w:rsidRPr="00A43727">
        <w:rPr>
          <w:rFonts w:ascii="Times New Roman" w:eastAsia="Times New Roman" w:hAnsi="Times New Roman"/>
        </w:rPr>
        <w:t>w w zakresie dotycz</w:t>
      </w:r>
      <w:r w:rsidRPr="00A43727">
        <w:rPr>
          <w:rFonts w:ascii="Times New Roman" w:eastAsia="Times New Roman" w:hAnsi="Times New Roman" w:hint="eastAsia"/>
        </w:rPr>
        <w:t>ą</w:t>
      </w:r>
      <w:r w:rsidRPr="00A43727">
        <w:rPr>
          <w:rFonts w:ascii="Times New Roman" w:eastAsia="Times New Roman" w:hAnsi="Times New Roman"/>
        </w:rPr>
        <w:t>cym zasad prowadzenia dokumentacji ewidencyjnej zbior</w:t>
      </w:r>
      <w:r w:rsidRPr="00A43727">
        <w:rPr>
          <w:rFonts w:ascii="Times New Roman" w:eastAsia="Times New Roman" w:hAnsi="Times New Roman" w:hint="eastAsia"/>
        </w:rPr>
        <w:t>ó</w:t>
      </w:r>
      <w:r w:rsidRPr="00A43727">
        <w:rPr>
          <w:rFonts w:ascii="Times New Roman" w:eastAsia="Times New Roman" w:hAnsi="Times New Roman"/>
        </w:rPr>
        <w:t>w;</w:t>
      </w:r>
      <w:r w:rsidRPr="00A43727">
        <w:rPr>
          <w:rFonts w:ascii="Times New Roman" w:eastAsia="Times New Roman" w:hAnsi="Times New Roman" w:hint="eastAsia"/>
        </w:rPr>
        <w:t> </w:t>
      </w:r>
    </w:p>
    <w:p w14:paraId="2480793C" w14:textId="77777777" w:rsidR="000862A7" w:rsidRDefault="000862A7" w:rsidP="000862A7">
      <w:pPr>
        <w:pStyle w:val="Teksttreci0"/>
        <w:numPr>
          <w:ilvl w:val="0"/>
          <w:numId w:val="8"/>
        </w:numPr>
        <w:shd w:val="clear" w:color="auto" w:fill="auto"/>
        <w:tabs>
          <w:tab w:val="left" w:pos="284"/>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nadz</w:t>
      </w:r>
      <w:r w:rsidRPr="00A43727">
        <w:rPr>
          <w:rFonts w:ascii="Times New Roman" w:eastAsia="Times New Roman" w:hAnsi="Times New Roman" w:hint="eastAsia"/>
        </w:rPr>
        <w:t>ó</w:t>
      </w:r>
      <w:r w:rsidRPr="00A43727">
        <w:rPr>
          <w:rFonts w:ascii="Times New Roman" w:eastAsia="Times New Roman" w:hAnsi="Times New Roman"/>
        </w:rPr>
        <w:t>r inwentaryzatorski nad prawid</w:t>
      </w:r>
      <w:r w:rsidRPr="00A43727">
        <w:rPr>
          <w:rFonts w:ascii="Times New Roman" w:eastAsia="Times New Roman" w:hAnsi="Times New Roman" w:hint="eastAsia"/>
        </w:rPr>
        <w:t>ł</w:t>
      </w:r>
      <w:r w:rsidRPr="00A43727">
        <w:rPr>
          <w:rFonts w:ascii="Times New Roman" w:eastAsia="Times New Roman" w:hAnsi="Times New Roman"/>
        </w:rPr>
        <w:t>owym magazynowaniem zbior</w:t>
      </w:r>
      <w:r w:rsidRPr="00A43727">
        <w:rPr>
          <w:rFonts w:ascii="Times New Roman" w:eastAsia="Times New Roman" w:hAnsi="Times New Roman" w:hint="eastAsia"/>
        </w:rPr>
        <w:t>ó</w:t>
      </w:r>
      <w:r w:rsidRPr="00A43727">
        <w:rPr>
          <w:rFonts w:ascii="Times New Roman" w:eastAsia="Times New Roman" w:hAnsi="Times New Roman"/>
        </w:rPr>
        <w:t>w Muzeum;</w:t>
      </w:r>
    </w:p>
    <w:p w14:paraId="6FB7B2A3" w14:textId="77777777" w:rsidR="000862A7" w:rsidRDefault="000862A7" w:rsidP="000862A7">
      <w:pPr>
        <w:pStyle w:val="Teksttreci0"/>
        <w:numPr>
          <w:ilvl w:val="0"/>
          <w:numId w:val="8"/>
        </w:numPr>
        <w:shd w:val="clear" w:color="auto" w:fill="auto"/>
        <w:tabs>
          <w:tab w:val="left" w:pos="426"/>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zgodny z obowi</w:t>
      </w:r>
      <w:r w:rsidRPr="00A43727">
        <w:rPr>
          <w:rFonts w:ascii="Times New Roman" w:eastAsia="Times New Roman" w:hAnsi="Times New Roman" w:hint="eastAsia"/>
        </w:rPr>
        <w:t>ą</w:t>
      </w:r>
      <w:r w:rsidRPr="00A43727">
        <w:rPr>
          <w:rFonts w:ascii="Times New Roman" w:eastAsia="Times New Roman" w:hAnsi="Times New Roman"/>
        </w:rPr>
        <w:t>zuj</w:t>
      </w:r>
      <w:r w:rsidRPr="00A43727">
        <w:rPr>
          <w:rFonts w:ascii="Times New Roman" w:eastAsia="Times New Roman" w:hAnsi="Times New Roman" w:hint="eastAsia"/>
        </w:rPr>
        <w:t>ą</w:t>
      </w:r>
      <w:r w:rsidRPr="00A43727">
        <w:rPr>
          <w:rFonts w:ascii="Times New Roman" w:eastAsia="Times New Roman" w:hAnsi="Times New Roman"/>
        </w:rPr>
        <w:t>cymi przepisami nadz</w:t>
      </w:r>
      <w:r w:rsidRPr="00A43727">
        <w:rPr>
          <w:rFonts w:ascii="Times New Roman" w:eastAsia="Times New Roman" w:hAnsi="Times New Roman" w:hint="eastAsia"/>
        </w:rPr>
        <w:t>ó</w:t>
      </w:r>
      <w:r w:rsidRPr="00A43727">
        <w:rPr>
          <w:rFonts w:ascii="Times New Roman" w:eastAsia="Times New Roman" w:hAnsi="Times New Roman"/>
        </w:rPr>
        <w:t>r nad ruchem muzeali</w:t>
      </w:r>
      <w:r w:rsidRPr="00A43727">
        <w:rPr>
          <w:rFonts w:ascii="Times New Roman" w:eastAsia="Times New Roman" w:hAnsi="Times New Roman" w:hint="eastAsia"/>
        </w:rPr>
        <w:t>ó</w:t>
      </w:r>
      <w:r w:rsidRPr="00A43727">
        <w:rPr>
          <w:rFonts w:ascii="Times New Roman" w:eastAsia="Times New Roman" w:hAnsi="Times New Roman"/>
        </w:rPr>
        <w:t>w w zakresie obj</w:t>
      </w:r>
      <w:r w:rsidRPr="00A43727">
        <w:rPr>
          <w:rFonts w:ascii="Times New Roman" w:eastAsia="Times New Roman" w:hAnsi="Times New Roman" w:hint="eastAsia"/>
        </w:rPr>
        <w:t>ę</w:t>
      </w:r>
      <w:r w:rsidRPr="00A43727">
        <w:rPr>
          <w:rFonts w:ascii="Times New Roman" w:eastAsia="Times New Roman" w:hAnsi="Times New Roman"/>
        </w:rPr>
        <w:t>tym wewn</w:t>
      </w:r>
      <w:r w:rsidRPr="00A43727">
        <w:rPr>
          <w:rFonts w:ascii="Times New Roman" w:eastAsia="Times New Roman" w:hAnsi="Times New Roman" w:hint="eastAsia"/>
        </w:rPr>
        <w:t>ę</w:t>
      </w:r>
      <w:r w:rsidRPr="00A43727">
        <w:rPr>
          <w:rFonts w:ascii="Times New Roman" w:eastAsia="Times New Roman" w:hAnsi="Times New Roman"/>
        </w:rPr>
        <w:t>trznymi zarz</w:t>
      </w:r>
      <w:r w:rsidRPr="00A43727">
        <w:rPr>
          <w:rFonts w:ascii="Times New Roman" w:eastAsia="Times New Roman" w:hAnsi="Times New Roman" w:hint="eastAsia"/>
        </w:rPr>
        <w:t>ą</w:t>
      </w:r>
      <w:r w:rsidRPr="00A43727">
        <w:rPr>
          <w:rFonts w:ascii="Times New Roman" w:eastAsia="Times New Roman" w:hAnsi="Times New Roman"/>
        </w:rPr>
        <w:t>dzeniami Dyrektora;</w:t>
      </w:r>
      <w:r w:rsidRPr="00A43727">
        <w:rPr>
          <w:rFonts w:ascii="Times New Roman" w:eastAsia="Times New Roman" w:hAnsi="Times New Roman" w:hint="eastAsia"/>
        </w:rPr>
        <w:t> </w:t>
      </w:r>
    </w:p>
    <w:p w14:paraId="754CFEC3" w14:textId="77777777" w:rsidR="000862A7" w:rsidRDefault="000862A7" w:rsidP="000862A7">
      <w:pPr>
        <w:pStyle w:val="Teksttreci0"/>
        <w:numPr>
          <w:ilvl w:val="0"/>
          <w:numId w:val="8"/>
        </w:numPr>
        <w:shd w:val="clear" w:color="auto" w:fill="auto"/>
        <w:tabs>
          <w:tab w:val="left" w:pos="426"/>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sporz</w:t>
      </w:r>
      <w:r w:rsidRPr="00A43727">
        <w:rPr>
          <w:rFonts w:ascii="Times New Roman" w:eastAsia="Times New Roman" w:hAnsi="Times New Roman" w:hint="eastAsia"/>
        </w:rPr>
        <w:t>ą</w:t>
      </w:r>
      <w:r w:rsidRPr="00A43727">
        <w:rPr>
          <w:rFonts w:ascii="Times New Roman" w:eastAsia="Times New Roman" w:hAnsi="Times New Roman"/>
        </w:rPr>
        <w:t>dzanie sprawozda</w:t>
      </w:r>
      <w:r w:rsidRPr="00A43727">
        <w:rPr>
          <w:rFonts w:ascii="Times New Roman" w:eastAsia="Times New Roman" w:hAnsi="Times New Roman" w:hint="eastAsia"/>
        </w:rPr>
        <w:t>ń</w:t>
      </w:r>
      <w:r w:rsidRPr="00A43727">
        <w:rPr>
          <w:rFonts w:ascii="Times New Roman" w:eastAsia="Times New Roman" w:hAnsi="Times New Roman"/>
        </w:rPr>
        <w:t xml:space="preserve"> w zakresie zbior</w:t>
      </w:r>
      <w:r w:rsidRPr="00A43727">
        <w:rPr>
          <w:rFonts w:ascii="Times New Roman" w:eastAsia="Times New Roman" w:hAnsi="Times New Roman" w:hint="eastAsia"/>
        </w:rPr>
        <w:t>ó</w:t>
      </w:r>
      <w:r w:rsidRPr="00A43727">
        <w:rPr>
          <w:rFonts w:ascii="Times New Roman" w:eastAsia="Times New Roman" w:hAnsi="Times New Roman"/>
        </w:rPr>
        <w:t>w Muzeum;</w:t>
      </w:r>
    </w:p>
    <w:p w14:paraId="25D6803E" w14:textId="77777777" w:rsidR="000862A7" w:rsidRDefault="000862A7" w:rsidP="000862A7">
      <w:pPr>
        <w:pStyle w:val="Teksttreci0"/>
        <w:numPr>
          <w:ilvl w:val="0"/>
          <w:numId w:val="8"/>
        </w:numPr>
        <w:shd w:val="clear" w:color="auto" w:fill="auto"/>
        <w:tabs>
          <w:tab w:val="left" w:pos="426"/>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uzgadnianie stanu ilo</w:t>
      </w:r>
      <w:r w:rsidRPr="00A43727">
        <w:rPr>
          <w:rFonts w:ascii="Times New Roman" w:eastAsia="Times New Roman" w:hAnsi="Times New Roman" w:hint="eastAsia"/>
        </w:rPr>
        <w:t>ś</w:t>
      </w:r>
      <w:r w:rsidRPr="00A43727">
        <w:rPr>
          <w:rFonts w:ascii="Times New Roman" w:eastAsia="Times New Roman" w:hAnsi="Times New Roman"/>
        </w:rPr>
        <w:t>ciowo-warto</w:t>
      </w:r>
      <w:r w:rsidRPr="00A43727">
        <w:rPr>
          <w:rFonts w:ascii="Times New Roman" w:eastAsia="Times New Roman" w:hAnsi="Times New Roman" w:hint="eastAsia"/>
        </w:rPr>
        <w:t>ś</w:t>
      </w:r>
      <w:r w:rsidRPr="00A43727">
        <w:rPr>
          <w:rFonts w:ascii="Times New Roman" w:eastAsia="Times New Roman" w:hAnsi="Times New Roman"/>
        </w:rPr>
        <w:t>ciowego zbior</w:t>
      </w:r>
      <w:r w:rsidRPr="00A43727">
        <w:rPr>
          <w:rFonts w:ascii="Times New Roman" w:eastAsia="Times New Roman" w:hAnsi="Times New Roman" w:hint="eastAsia"/>
        </w:rPr>
        <w:t>ó</w:t>
      </w:r>
      <w:r w:rsidRPr="00A43727">
        <w:rPr>
          <w:rFonts w:ascii="Times New Roman" w:eastAsia="Times New Roman" w:hAnsi="Times New Roman"/>
        </w:rPr>
        <w:t>w z Dzia</w:t>
      </w:r>
      <w:r w:rsidRPr="00A43727">
        <w:rPr>
          <w:rFonts w:ascii="Times New Roman" w:eastAsia="Times New Roman" w:hAnsi="Times New Roman" w:hint="eastAsia"/>
        </w:rPr>
        <w:t>ł</w:t>
      </w:r>
      <w:r w:rsidRPr="00A43727">
        <w:rPr>
          <w:rFonts w:ascii="Times New Roman" w:eastAsia="Times New Roman" w:hAnsi="Times New Roman"/>
        </w:rPr>
        <w:t>em Księgowym;</w:t>
      </w:r>
    </w:p>
    <w:p w14:paraId="310298AD" w14:textId="77777777" w:rsidR="000862A7" w:rsidRDefault="000862A7" w:rsidP="000862A7">
      <w:pPr>
        <w:pStyle w:val="Teksttreci0"/>
        <w:numPr>
          <w:ilvl w:val="0"/>
          <w:numId w:val="8"/>
        </w:numPr>
        <w:shd w:val="clear" w:color="auto" w:fill="auto"/>
        <w:tabs>
          <w:tab w:val="left" w:pos="426"/>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nadz</w:t>
      </w:r>
      <w:r w:rsidRPr="00A43727">
        <w:rPr>
          <w:rFonts w:ascii="Times New Roman" w:eastAsia="Times New Roman" w:hAnsi="Times New Roman" w:hint="eastAsia"/>
        </w:rPr>
        <w:t>ó</w:t>
      </w:r>
      <w:r w:rsidRPr="00A43727">
        <w:rPr>
          <w:rFonts w:ascii="Times New Roman" w:eastAsia="Times New Roman" w:hAnsi="Times New Roman"/>
        </w:rPr>
        <w:t>r nad prawid</w:t>
      </w:r>
      <w:r w:rsidRPr="00A43727">
        <w:rPr>
          <w:rFonts w:ascii="Times New Roman" w:eastAsia="Times New Roman" w:hAnsi="Times New Roman" w:hint="eastAsia"/>
        </w:rPr>
        <w:t>ł</w:t>
      </w:r>
      <w:r w:rsidRPr="00A43727">
        <w:rPr>
          <w:rFonts w:ascii="Times New Roman" w:eastAsia="Times New Roman" w:hAnsi="Times New Roman"/>
        </w:rPr>
        <w:t>owym sporz</w:t>
      </w:r>
      <w:r w:rsidRPr="00A43727">
        <w:rPr>
          <w:rFonts w:ascii="Times New Roman" w:eastAsia="Times New Roman" w:hAnsi="Times New Roman" w:hint="eastAsia"/>
        </w:rPr>
        <w:t>ą</w:t>
      </w:r>
      <w:r w:rsidRPr="00A43727">
        <w:rPr>
          <w:rFonts w:ascii="Times New Roman" w:eastAsia="Times New Roman" w:hAnsi="Times New Roman"/>
        </w:rPr>
        <w:t>dzaniem dokumentacji nabycia obiekt</w:t>
      </w:r>
      <w:r w:rsidRPr="00A43727">
        <w:rPr>
          <w:rFonts w:ascii="Times New Roman" w:eastAsia="Times New Roman" w:hAnsi="Times New Roman" w:hint="eastAsia"/>
        </w:rPr>
        <w:t>ó</w:t>
      </w:r>
      <w:r w:rsidRPr="00A43727">
        <w:rPr>
          <w:rFonts w:ascii="Times New Roman" w:eastAsia="Times New Roman" w:hAnsi="Times New Roman"/>
        </w:rPr>
        <w:t>w do zbior</w:t>
      </w:r>
      <w:r w:rsidRPr="00A43727">
        <w:rPr>
          <w:rFonts w:ascii="Times New Roman" w:eastAsia="Times New Roman" w:hAnsi="Times New Roman" w:hint="eastAsia"/>
        </w:rPr>
        <w:t>ó</w:t>
      </w:r>
      <w:r w:rsidRPr="00A43727">
        <w:rPr>
          <w:rFonts w:ascii="Times New Roman" w:eastAsia="Times New Roman" w:hAnsi="Times New Roman"/>
        </w:rPr>
        <w:t>w Muzeum we wsp</w:t>
      </w:r>
      <w:r w:rsidRPr="00A43727">
        <w:rPr>
          <w:rFonts w:ascii="Times New Roman" w:eastAsia="Times New Roman" w:hAnsi="Times New Roman" w:hint="eastAsia"/>
        </w:rPr>
        <w:t>ół</w:t>
      </w:r>
      <w:r w:rsidRPr="00A43727">
        <w:rPr>
          <w:rFonts w:ascii="Times New Roman" w:eastAsia="Times New Roman" w:hAnsi="Times New Roman"/>
        </w:rPr>
        <w:t>pracy z innymi Dzia</w:t>
      </w:r>
      <w:r w:rsidRPr="00A43727">
        <w:rPr>
          <w:rFonts w:ascii="Times New Roman" w:eastAsia="Times New Roman" w:hAnsi="Times New Roman" w:hint="eastAsia"/>
        </w:rPr>
        <w:t>ł</w:t>
      </w:r>
      <w:r w:rsidRPr="00A43727">
        <w:rPr>
          <w:rFonts w:ascii="Times New Roman" w:eastAsia="Times New Roman" w:hAnsi="Times New Roman"/>
        </w:rPr>
        <w:t>ami;</w:t>
      </w:r>
    </w:p>
    <w:p w14:paraId="4BA7E9A2" w14:textId="77777777" w:rsidR="000862A7" w:rsidRDefault="000862A7" w:rsidP="000862A7">
      <w:pPr>
        <w:pStyle w:val="Teksttreci0"/>
        <w:numPr>
          <w:ilvl w:val="0"/>
          <w:numId w:val="8"/>
        </w:numPr>
        <w:shd w:val="clear" w:color="auto" w:fill="auto"/>
        <w:tabs>
          <w:tab w:val="left" w:pos="426"/>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przygotowywanie projekt</w:t>
      </w:r>
      <w:r w:rsidRPr="00A43727">
        <w:rPr>
          <w:rFonts w:ascii="Times New Roman" w:eastAsia="Times New Roman" w:hAnsi="Times New Roman" w:hint="eastAsia"/>
        </w:rPr>
        <w:t>ó</w:t>
      </w:r>
      <w:r w:rsidRPr="00A43727">
        <w:rPr>
          <w:rFonts w:ascii="Times New Roman" w:eastAsia="Times New Roman" w:hAnsi="Times New Roman"/>
        </w:rPr>
        <w:t>w um</w:t>
      </w:r>
      <w:r w:rsidRPr="00A43727">
        <w:rPr>
          <w:rFonts w:ascii="Times New Roman" w:eastAsia="Times New Roman" w:hAnsi="Times New Roman" w:hint="eastAsia"/>
        </w:rPr>
        <w:t>ó</w:t>
      </w:r>
      <w:r w:rsidRPr="00A43727">
        <w:rPr>
          <w:rFonts w:ascii="Times New Roman" w:eastAsia="Times New Roman" w:hAnsi="Times New Roman"/>
        </w:rPr>
        <w:t>w oraz zarz</w:t>
      </w:r>
      <w:r w:rsidRPr="00A43727">
        <w:rPr>
          <w:rFonts w:ascii="Times New Roman" w:eastAsia="Times New Roman" w:hAnsi="Times New Roman" w:hint="eastAsia"/>
        </w:rPr>
        <w:t>ą</w:t>
      </w:r>
      <w:r w:rsidRPr="00A43727">
        <w:rPr>
          <w:rFonts w:ascii="Times New Roman" w:eastAsia="Times New Roman" w:hAnsi="Times New Roman"/>
        </w:rPr>
        <w:t>dze</w:t>
      </w:r>
      <w:r w:rsidRPr="00A43727">
        <w:rPr>
          <w:rFonts w:ascii="Times New Roman" w:eastAsia="Times New Roman" w:hAnsi="Times New Roman" w:hint="eastAsia"/>
        </w:rPr>
        <w:t>ń</w:t>
      </w:r>
      <w:r w:rsidRPr="00A43727">
        <w:rPr>
          <w:rFonts w:ascii="Times New Roman" w:eastAsia="Times New Roman" w:hAnsi="Times New Roman"/>
        </w:rPr>
        <w:t xml:space="preserve"> w zakresie wskazanym przez Dyrektora pozostaj</w:t>
      </w:r>
      <w:r w:rsidRPr="00A43727">
        <w:rPr>
          <w:rFonts w:ascii="Times New Roman" w:eastAsia="Times New Roman" w:hAnsi="Times New Roman" w:hint="eastAsia"/>
        </w:rPr>
        <w:t>ą</w:t>
      </w:r>
      <w:r w:rsidRPr="00A43727">
        <w:rPr>
          <w:rFonts w:ascii="Times New Roman" w:eastAsia="Times New Roman" w:hAnsi="Times New Roman"/>
        </w:rPr>
        <w:t>cych w zwi</w:t>
      </w:r>
      <w:r w:rsidRPr="00A43727">
        <w:rPr>
          <w:rFonts w:ascii="Times New Roman" w:eastAsia="Times New Roman" w:hAnsi="Times New Roman" w:hint="eastAsia"/>
        </w:rPr>
        <w:t>ą</w:t>
      </w:r>
      <w:r w:rsidRPr="00A43727">
        <w:rPr>
          <w:rFonts w:ascii="Times New Roman" w:eastAsia="Times New Roman" w:hAnsi="Times New Roman"/>
        </w:rPr>
        <w:t>zku z dzia</w:t>
      </w:r>
      <w:r w:rsidRPr="00A43727">
        <w:rPr>
          <w:rFonts w:ascii="Times New Roman" w:eastAsia="Times New Roman" w:hAnsi="Times New Roman" w:hint="eastAsia"/>
        </w:rPr>
        <w:t>ł</w:t>
      </w:r>
      <w:r w:rsidRPr="00A43727">
        <w:rPr>
          <w:rFonts w:ascii="Times New Roman" w:eastAsia="Times New Roman" w:hAnsi="Times New Roman"/>
        </w:rPr>
        <w:t>alno</w:t>
      </w:r>
      <w:r w:rsidRPr="00A43727">
        <w:rPr>
          <w:rFonts w:ascii="Times New Roman" w:eastAsia="Times New Roman" w:hAnsi="Times New Roman" w:hint="eastAsia"/>
        </w:rPr>
        <w:t>ś</w:t>
      </w:r>
      <w:r w:rsidRPr="00A43727">
        <w:rPr>
          <w:rFonts w:ascii="Times New Roman" w:eastAsia="Times New Roman" w:hAnsi="Times New Roman"/>
        </w:rPr>
        <w:t>ci</w:t>
      </w:r>
      <w:r w:rsidRPr="00A43727">
        <w:rPr>
          <w:rFonts w:ascii="Times New Roman" w:eastAsia="Times New Roman" w:hAnsi="Times New Roman" w:hint="eastAsia"/>
        </w:rPr>
        <w:t>ą</w:t>
      </w:r>
      <w:r w:rsidRPr="00A43727">
        <w:rPr>
          <w:rFonts w:ascii="Times New Roman" w:eastAsia="Times New Roman" w:hAnsi="Times New Roman"/>
        </w:rPr>
        <w:t xml:space="preserve"> Dzia</w:t>
      </w:r>
      <w:r w:rsidRPr="00A43727">
        <w:rPr>
          <w:rFonts w:ascii="Times New Roman" w:eastAsia="Times New Roman" w:hAnsi="Times New Roman" w:hint="eastAsia"/>
        </w:rPr>
        <w:t>ł</w:t>
      </w:r>
      <w:r w:rsidRPr="00A43727">
        <w:rPr>
          <w:rFonts w:ascii="Times New Roman" w:eastAsia="Times New Roman" w:hAnsi="Times New Roman"/>
        </w:rPr>
        <w:t>u;</w:t>
      </w:r>
    </w:p>
    <w:p w14:paraId="03BABBF4" w14:textId="77777777" w:rsidR="000862A7" w:rsidRDefault="000862A7" w:rsidP="000862A7">
      <w:pPr>
        <w:pStyle w:val="Teksttreci0"/>
        <w:numPr>
          <w:ilvl w:val="0"/>
          <w:numId w:val="8"/>
        </w:numPr>
        <w:shd w:val="clear" w:color="auto" w:fill="auto"/>
        <w:tabs>
          <w:tab w:val="left" w:pos="426"/>
        </w:tabs>
        <w:spacing w:line="276" w:lineRule="auto"/>
        <w:ind w:left="0" w:right="20" w:firstLine="0"/>
        <w:jc w:val="both"/>
        <w:rPr>
          <w:rFonts w:ascii="Times New Roman" w:eastAsia="Times New Roman" w:hAnsi="Times New Roman"/>
        </w:rPr>
      </w:pPr>
      <w:r w:rsidRPr="00A43727">
        <w:rPr>
          <w:rFonts w:ascii="Times New Roman" w:eastAsia="Times New Roman" w:hAnsi="Times New Roman"/>
        </w:rPr>
        <w:t>realizacja innych zada</w:t>
      </w:r>
      <w:r w:rsidRPr="00A43727">
        <w:rPr>
          <w:rFonts w:ascii="Times New Roman" w:eastAsia="Times New Roman" w:hAnsi="Times New Roman" w:hint="eastAsia"/>
        </w:rPr>
        <w:t>ń</w:t>
      </w:r>
      <w:r w:rsidRPr="00A43727">
        <w:rPr>
          <w:rFonts w:ascii="Times New Roman" w:eastAsia="Times New Roman" w:hAnsi="Times New Roman"/>
        </w:rPr>
        <w:t xml:space="preserve"> zleconych przez Dyrektora.</w:t>
      </w:r>
    </w:p>
    <w:p w14:paraId="2DC939C9" w14:textId="77777777" w:rsidR="000862A7" w:rsidRPr="00A43727" w:rsidRDefault="000862A7" w:rsidP="000862A7">
      <w:pPr>
        <w:pStyle w:val="Teksttreci0"/>
        <w:shd w:val="clear" w:color="auto" w:fill="auto"/>
        <w:spacing w:line="276" w:lineRule="auto"/>
        <w:ind w:left="426" w:right="20" w:firstLine="0"/>
        <w:jc w:val="both"/>
        <w:rPr>
          <w:rFonts w:ascii="Times New Roman" w:eastAsia="Times New Roman" w:hAnsi="Times New Roman"/>
        </w:rPr>
      </w:pPr>
    </w:p>
    <w:p w14:paraId="1BBAAC10" w14:textId="77777777" w:rsidR="000862A7" w:rsidRPr="00365F70" w:rsidRDefault="000862A7" w:rsidP="000862A7">
      <w:pPr>
        <w:pStyle w:val="Teksttreci0"/>
        <w:shd w:val="clear" w:color="auto" w:fill="auto"/>
        <w:tabs>
          <w:tab w:val="left" w:pos="284"/>
          <w:tab w:val="left" w:pos="1418"/>
        </w:tabs>
        <w:spacing w:line="276" w:lineRule="auto"/>
        <w:ind w:right="20" w:firstLine="0"/>
        <w:jc w:val="both"/>
        <w:rPr>
          <w:rFonts w:ascii="Times New Roman" w:hAnsi="Times New Roman"/>
          <w:b/>
          <w:bCs/>
        </w:rPr>
      </w:pPr>
      <w:r w:rsidRPr="00365F70">
        <w:rPr>
          <w:rFonts w:ascii="Times New Roman" w:hAnsi="Times New Roman"/>
          <w:b/>
          <w:bCs/>
        </w:rPr>
        <w:t>§ 17. Do zadań Działu Promocji i Wydarzeń Kulturalnych</w:t>
      </w:r>
      <w:r w:rsidRPr="00AC08ED">
        <w:rPr>
          <w:rFonts w:ascii="Times New Roman" w:hAnsi="Times New Roman"/>
          <w:b/>
          <w:bCs/>
        </w:rPr>
        <w:t xml:space="preserve"> </w:t>
      </w:r>
      <w:r w:rsidRPr="00365F70">
        <w:rPr>
          <w:rFonts w:ascii="Times New Roman" w:hAnsi="Times New Roman"/>
          <w:b/>
          <w:bCs/>
        </w:rPr>
        <w:t>należy:</w:t>
      </w:r>
    </w:p>
    <w:p w14:paraId="6367A5B2" w14:textId="77777777" w:rsidR="000862A7" w:rsidRDefault="000862A7" w:rsidP="000862A7">
      <w:pPr>
        <w:pStyle w:val="Teksttreci0"/>
        <w:numPr>
          <w:ilvl w:val="0"/>
          <w:numId w:val="10"/>
        </w:numPr>
        <w:shd w:val="clear" w:color="auto" w:fill="auto"/>
        <w:tabs>
          <w:tab w:val="left" w:pos="284"/>
        </w:tabs>
        <w:spacing w:line="276" w:lineRule="auto"/>
        <w:ind w:left="0" w:right="20" w:firstLine="0"/>
        <w:jc w:val="both"/>
        <w:rPr>
          <w:rFonts w:ascii="Times New Roman" w:eastAsia="Times New Roman" w:hAnsi="Times New Roman"/>
        </w:rPr>
      </w:pPr>
      <w:r>
        <w:rPr>
          <w:rFonts w:ascii="Times New Roman" w:eastAsia="Times New Roman" w:hAnsi="Times New Roman"/>
        </w:rPr>
        <w:t>koordynowanie przepływu informacji pomiędzy jednostkami wchodzącymi w skład struktury organizacyjnej Muzeum</w:t>
      </w:r>
      <w:r w:rsidRPr="00253849">
        <w:rPr>
          <w:rFonts w:ascii="Times New Roman" w:eastAsia="Times New Roman" w:hAnsi="Times New Roman"/>
        </w:rPr>
        <w:t>;</w:t>
      </w:r>
    </w:p>
    <w:p w14:paraId="1A4C8D3C" w14:textId="77777777" w:rsidR="000862A7" w:rsidRDefault="000862A7" w:rsidP="000862A7">
      <w:pPr>
        <w:pStyle w:val="Teksttreci0"/>
        <w:numPr>
          <w:ilvl w:val="0"/>
          <w:numId w:val="10"/>
        </w:numPr>
        <w:shd w:val="clear" w:color="auto" w:fill="auto"/>
        <w:tabs>
          <w:tab w:val="left" w:pos="284"/>
        </w:tabs>
        <w:spacing w:line="276" w:lineRule="auto"/>
        <w:ind w:left="0" w:right="20" w:firstLine="0"/>
        <w:jc w:val="both"/>
        <w:rPr>
          <w:rFonts w:ascii="Times New Roman" w:eastAsia="Times New Roman" w:hAnsi="Times New Roman"/>
        </w:rPr>
      </w:pPr>
      <w:r w:rsidRPr="00645B57">
        <w:rPr>
          <w:rFonts w:ascii="Times New Roman" w:eastAsia="Times New Roman" w:hAnsi="Times New Roman"/>
        </w:rPr>
        <w:t xml:space="preserve"> </w:t>
      </w:r>
      <w:r w:rsidRPr="00253849">
        <w:rPr>
          <w:rFonts w:ascii="Times New Roman" w:eastAsia="Times New Roman" w:hAnsi="Times New Roman"/>
        </w:rPr>
        <w:t>przygotowywanie propozycji kierunków działań Muzeum w zakresie kreowania przekazu informacyjnego i wizerunku Muzeum</w:t>
      </w:r>
    </w:p>
    <w:p w14:paraId="05D2FC09" w14:textId="77777777" w:rsidR="000862A7" w:rsidRDefault="000862A7" w:rsidP="000862A7">
      <w:pPr>
        <w:pStyle w:val="Teksttreci0"/>
        <w:numPr>
          <w:ilvl w:val="0"/>
          <w:numId w:val="10"/>
        </w:numPr>
        <w:shd w:val="clear" w:color="auto" w:fill="auto"/>
        <w:tabs>
          <w:tab w:val="left" w:pos="284"/>
        </w:tabs>
        <w:spacing w:line="276" w:lineRule="auto"/>
        <w:ind w:left="0" w:right="20" w:firstLine="0"/>
        <w:jc w:val="both"/>
        <w:rPr>
          <w:rFonts w:ascii="Times New Roman" w:eastAsia="Times New Roman" w:hAnsi="Times New Roman"/>
        </w:rPr>
      </w:pPr>
      <w:r>
        <w:rPr>
          <w:rFonts w:ascii="Times New Roman" w:eastAsia="Times New Roman" w:hAnsi="Times New Roman"/>
        </w:rPr>
        <w:t>promocja bieżących wydarzeń w przestrzeni publicznej</w:t>
      </w:r>
      <w:r w:rsidRPr="00253849">
        <w:rPr>
          <w:rFonts w:ascii="Times New Roman" w:eastAsia="Times New Roman" w:hAnsi="Times New Roman"/>
        </w:rPr>
        <w:t>;</w:t>
      </w:r>
    </w:p>
    <w:p w14:paraId="0A1B9274" w14:textId="77777777" w:rsidR="000862A7" w:rsidRDefault="000862A7" w:rsidP="000862A7">
      <w:pPr>
        <w:pStyle w:val="Teksttreci0"/>
        <w:numPr>
          <w:ilvl w:val="0"/>
          <w:numId w:val="10"/>
        </w:numPr>
        <w:shd w:val="clear" w:color="auto" w:fill="auto"/>
        <w:tabs>
          <w:tab w:val="left" w:pos="284"/>
        </w:tabs>
        <w:spacing w:line="276" w:lineRule="auto"/>
        <w:ind w:left="0" w:right="20" w:firstLine="0"/>
        <w:jc w:val="both"/>
        <w:rPr>
          <w:rFonts w:ascii="Times New Roman" w:eastAsia="Times New Roman" w:hAnsi="Times New Roman"/>
        </w:rPr>
      </w:pPr>
      <w:r w:rsidRPr="00253849">
        <w:rPr>
          <w:rFonts w:ascii="Times New Roman" w:eastAsia="Times New Roman" w:hAnsi="Times New Roman"/>
        </w:rPr>
        <w:t>kontakt z mediami</w:t>
      </w:r>
      <w:r>
        <w:rPr>
          <w:rFonts w:ascii="Times New Roman" w:eastAsia="Times New Roman" w:hAnsi="Times New Roman"/>
        </w:rPr>
        <w:t>, wydawnictwami, drukarniami, firmami i agencjami reklamowymi</w:t>
      </w:r>
      <w:r w:rsidRPr="00253849">
        <w:rPr>
          <w:rFonts w:ascii="Times New Roman" w:eastAsia="Times New Roman" w:hAnsi="Times New Roman"/>
        </w:rPr>
        <w:t>;</w:t>
      </w:r>
    </w:p>
    <w:p w14:paraId="5ECE33EC" w14:textId="77777777" w:rsidR="000862A7" w:rsidRDefault="000862A7" w:rsidP="000862A7">
      <w:pPr>
        <w:pStyle w:val="Teksttreci0"/>
        <w:numPr>
          <w:ilvl w:val="0"/>
          <w:numId w:val="10"/>
        </w:numPr>
        <w:shd w:val="clear" w:color="auto" w:fill="auto"/>
        <w:tabs>
          <w:tab w:val="left" w:pos="284"/>
        </w:tabs>
        <w:spacing w:line="276" w:lineRule="auto"/>
        <w:ind w:left="0" w:right="20" w:firstLine="0"/>
        <w:jc w:val="both"/>
        <w:rPr>
          <w:rFonts w:ascii="Times New Roman" w:eastAsia="Times New Roman" w:hAnsi="Times New Roman"/>
        </w:rPr>
      </w:pPr>
      <w:r>
        <w:rPr>
          <w:rFonts w:ascii="Times New Roman" w:eastAsia="Times New Roman" w:hAnsi="Times New Roman"/>
        </w:rPr>
        <w:t>zarządzanie stroną internetową Muzeum i profilami Muzeum w mediach społecznościowych;</w:t>
      </w:r>
    </w:p>
    <w:p w14:paraId="27AABF06" w14:textId="77777777" w:rsidR="000862A7" w:rsidRDefault="000862A7" w:rsidP="000862A7">
      <w:pPr>
        <w:pStyle w:val="Teksttreci0"/>
        <w:numPr>
          <w:ilvl w:val="0"/>
          <w:numId w:val="10"/>
        </w:numPr>
        <w:shd w:val="clear" w:color="auto" w:fill="auto"/>
        <w:tabs>
          <w:tab w:val="left" w:pos="284"/>
        </w:tabs>
        <w:spacing w:line="276" w:lineRule="auto"/>
        <w:ind w:left="0" w:right="20" w:firstLine="0"/>
        <w:jc w:val="both"/>
        <w:rPr>
          <w:rFonts w:ascii="Times New Roman" w:eastAsia="Times New Roman" w:hAnsi="Times New Roman"/>
        </w:rPr>
      </w:pPr>
      <w:r>
        <w:rPr>
          <w:rFonts w:ascii="Times New Roman" w:eastAsia="Times New Roman" w:hAnsi="Times New Roman"/>
        </w:rPr>
        <w:t>opracowywanie folderów i innego rodzaju materiałów informacyjnych na temat Muzeum w tym multimedialnych i filmowych</w:t>
      </w:r>
      <w:r w:rsidRPr="00253849">
        <w:rPr>
          <w:rFonts w:ascii="Times New Roman" w:eastAsia="Times New Roman" w:hAnsi="Times New Roman"/>
        </w:rPr>
        <w:t>;</w:t>
      </w:r>
    </w:p>
    <w:p w14:paraId="5C6F1E4C" w14:textId="77777777" w:rsidR="000862A7" w:rsidRDefault="000862A7" w:rsidP="000862A7">
      <w:pPr>
        <w:pStyle w:val="Teksttreci0"/>
        <w:numPr>
          <w:ilvl w:val="0"/>
          <w:numId w:val="10"/>
        </w:numPr>
        <w:shd w:val="clear" w:color="auto" w:fill="auto"/>
        <w:tabs>
          <w:tab w:val="left" w:pos="284"/>
        </w:tabs>
        <w:spacing w:line="276" w:lineRule="auto"/>
        <w:ind w:left="0" w:right="20" w:firstLine="0"/>
        <w:jc w:val="both"/>
        <w:rPr>
          <w:rFonts w:ascii="Times New Roman" w:hAnsi="Times New Roman"/>
        </w:rPr>
      </w:pPr>
      <w:r w:rsidRPr="00B40D25">
        <w:rPr>
          <w:rFonts w:ascii="Times New Roman" w:eastAsia="Times New Roman" w:hAnsi="Times New Roman"/>
        </w:rPr>
        <w:t>przygotowywanie odpowiedzi, replik, sprostowań na potrzeby dziennikarzy;</w:t>
      </w:r>
      <w:r>
        <w:rPr>
          <w:rFonts w:ascii="Times New Roman" w:eastAsia="Times New Roman" w:hAnsi="Times New Roman"/>
        </w:rPr>
        <w:t xml:space="preserve"> </w:t>
      </w:r>
      <w:r w:rsidRPr="00253849">
        <w:rPr>
          <w:rFonts w:ascii="Times New Roman" w:hAnsi="Times New Roman"/>
        </w:rPr>
        <w:t xml:space="preserve">opracowywanie rocznego harmonogramu przedsięwzięć związanych z rocznicami wydarzeń historycznych (we współpracy z </w:t>
      </w:r>
      <w:r>
        <w:rPr>
          <w:rFonts w:ascii="Times New Roman" w:hAnsi="Times New Roman"/>
        </w:rPr>
        <w:t>właściwymi merytorycznie komórkami organizacyjnymi)</w:t>
      </w:r>
      <w:r w:rsidRPr="00253849">
        <w:rPr>
          <w:rFonts w:ascii="Times New Roman" w:hAnsi="Times New Roman"/>
        </w:rPr>
        <w:t>;</w:t>
      </w:r>
    </w:p>
    <w:p w14:paraId="2DEA30A3" w14:textId="77777777" w:rsidR="000862A7" w:rsidRDefault="000862A7" w:rsidP="000862A7">
      <w:pPr>
        <w:pStyle w:val="Teksttreci0"/>
        <w:numPr>
          <w:ilvl w:val="0"/>
          <w:numId w:val="10"/>
        </w:numPr>
        <w:shd w:val="clear" w:color="auto" w:fill="auto"/>
        <w:tabs>
          <w:tab w:val="left" w:pos="284"/>
        </w:tabs>
        <w:spacing w:line="276" w:lineRule="auto"/>
        <w:ind w:left="0" w:firstLine="0"/>
        <w:jc w:val="both"/>
        <w:rPr>
          <w:rFonts w:ascii="Times New Roman" w:hAnsi="Times New Roman"/>
        </w:rPr>
      </w:pPr>
      <w:r w:rsidRPr="00253849">
        <w:rPr>
          <w:rFonts w:ascii="Times New Roman" w:hAnsi="Times New Roman"/>
        </w:rPr>
        <w:lastRenderedPageBreak/>
        <w:t>planowanie i organizowanie wydarzeń kulturalnych na terenie Muzeum oraz poza nim;</w:t>
      </w:r>
    </w:p>
    <w:p w14:paraId="0C58ADB1" w14:textId="77777777" w:rsidR="000862A7" w:rsidRPr="00B80ABE" w:rsidRDefault="000862A7" w:rsidP="000862A7">
      <w:pPr>
        <w:pStyle w:val="Teksttreci0"/>
        <w:numPr>
          <w:ilvl w:val="0"/>
          <w:numId w:val="10"/>
        </w:numPr>
        <w:shd w:val="clear" w:color="auto" w:fill="auto"/>
        <w:tabs>
          <w:tab w:val="left" w:pos="284"/>
        </w:tabs>
        <w:spacing w:line="276" w:lineRule="auto"/>
        <w:ind w:left="0" w:firstLine="0"/>
        <w:jc w:val="both"/>
        <w:rPr>
          <w:rFonts w:ascii="Times New Roman" w:hAnsi="Times New Roman"/>
        </w:rPr>
      </w:pPr>
      <w:r w:rsidRPr="00253849">
        <w:rPr>
          <w:rFonts w:ascii="Times New Roman" w:hAnsi="Times New Roman"/>
        </w:rPr>
        <w:t xml:space="preserve">planowanie i organizowanie uroczystości związanych z rocznicami wydarzeń historycznych na terenie </w:t>
      </w:r>
      <w:r w:rsidRPr="00B80ABE">
        <w:rPr>
          <w:rFonts w:ascii="Times New Roman" w:hAnsi="Times New Roman"/>
        </w:rPr>
        <w:t>Muzeum oraz poza nim;</w:t>
      </w:r>
    </w:p>
    <w:p w14:paraId="410C15EC" w14:textId="77777777" w:rsidR="000862A7" w:rsidRPr="00B80ABE" w:rsidRDefault="000862A7" w:rsidP="000862A7">
      <w:pPr>
        <w:pStyle w:val="Teksttreci0"/>
        <w:numPr>
          <w:ilvl w:val="0"/>
          <w:numId w:val="10"/>
        </w:numPr>
        <w:shd w:val="clear" w:color="auto" w:fill="auto"/>
        <w:tabs>
          <w:tab w:val="left" w:pos="426"/>
        </w:tabs>
        <w:spacing w:line="276" w:lineRule="auto"/>
        <w:ind w:left="0" w:firstLine="0"/>
        <w:jc w:val="both"/>
        <w:rPr>
          <w:rFonts w:ascii="Times New Roman" w:hAnsi="Times New Roman"/>
        </w:rPr>
      </w:pPr>
      <w:r w:rsidRPr="00B80ABE">
        <w:rPr>
          <w:rFonts w:ascii="Times New Roman" w:hAnsi="Times New Roman"/>
        </w:rPr>
        <w:t>dbałość o należytą identyfikację wizualną Muzeum podczas organizowanych</w:t>
      </w:r>
      <w:r>
        <w:rPr>
          <w:rFonts w:ascii="Times New Roman" w:hAnsi="Times New Roman"/>
        </w:rPr>
        <w:t xml:space="preserve"> </w:t>
      </w:r>
      <w:r w:rsidRPr="00B80ABE">
        <w:rPr>
          <w:rFonts w:ascii="Times New Roman" w:hAnsi="Times New Roman"/>
        </w:rPr>
        <w:t>i współorganizowanych przedsięwzięć i uroczystości;</w:t>
      </w:r>
    </w:p>
    <w:p w14:paraId="07B1E889" w14:textId="77777777" w:rsidR="000862A7" w:rsidRPr="00365F70" w:rsidRDefault="000862A7" w:rsidP="000862A7">
      <w:pPr>
        <w:pStyle w:val="Teksttreci0"/>
        <w:numPr>
          <w:ilvl w:val="0"/>
          <w:numId w:val="10"/>
        </w:numPr>
        <w:shd w:val="clear" w:color="auto" w:fill="auto"/>
        <w:tabs>
          <w:tab w:val="left" w:pos="426"/>
        </w:tabs>
        <w:spacing w:line="276" w:lineRule="auto"/>
        <w:ind w:left="0" w:firstLine="0"/>
        <w:jc w:val="both"/>
        <w:rPr>
          <w:rFonts w:ascii="Times New Roman" w:eastAsia="Times New Roman" w:hAnsi="Times New Roman"/>
        </w:rPr>
      </w:pPr>
      <w:r w:rsidRPr="00B80ABE">
        <w:rPr>
          <w:rFonts w:ascii="Times New Roman" w:hAnsi="Times New Roman"/>
        </w:rPr>
        <w:t>współpraca z instytucjami, organizacjami i środowiskami zaangażowanymi w troskę o pamięć narodową, w szczególności związaną z wydarzeniami lat 1944-1989;</w:t>
      </w:r>
    </w:p>
    <w:p w14:paraId="4F329587" w14:textId="77777777" w:rsidR="000862A7" w:rsidRPr="00B80ABE" w:rsidRDefault="000862A7" w:rsidP="000862A7">
      <w:pPr>
        <w:pStyle w:val="Teksttreci0"/>
        <w:numPr>
          <w:ilvl w:val="0"/>
          <w:numId w:val="10"/>
        </w:numPr>
        <w:shd w:val="clear" w:color="auto" w:fill="auto"/>
        <w:tabs>
          <w:tab w:val="left" w:pos="426"/>
        </w:tabs>
        <w:spacing w:line="276" w:lineRule="auto"/>
        <w:ind w:left="0" w:right="20" w:firstLine="0"/>
        <w:jc w:val="both"/>
        <w:rPr>
          <w:rFonts w:ascii="Times New Roman" w:eastAsia="Times New Roman" w:hAnsi="Times New Roman"/>
        </w:rPr>
      </w:pPr>
      <w:r w:rsidRPr="00B80ABE">
        <w:rPr>
          <w:rFonts w:ascii="Times New Roman" w:eastAsia="Times New Roman" w:hAnsi="Times New Roman"/>
        </w:rPr>
        <w:t xml:space="preserve">opracowanie plastyczne plakatów, zaproszeń i innych druków ulotnych; </w:t>
      </w:r>
    </w:p>
    <w:p w14:paraId="629F3A00" w14:textId="77777777" w:rsidR="000862A7" w:rsidRPr="00B80ABE" w:rsidRDefault="000862A7" w:rsidP="000862A7">
      <w:pPr>
        <w:pStyle w:val="Teksttreci0"/>
        <w:numPr>
          <w:ilvl w:val="0"/>
          <w:numId w:val="10"/>
        </w:numPr>
        <w:shd w:val="clear" w:color="auto" w:fill="auto"/>
        <w:tabs>
          <w:tab w:val="left" w:pos="426"/>
        </w:tabs>
        <w:spacing w:line="276" w:lineRule="auto"/>
        <w:ind w:left="0" w:right="20" w:firstLine="0"/>
        <w:jc w:val="both"/>
        <w:rPr>
          <w:rFonts w:ascii="Times New Roman" w:eastAsia="Times New Roman" w:hAnsi="Times New Roman"/>
        </w:rPr>
      </w:pPr>
      <w:r w:rsidRPr="00B80ABE">
        <w:rPr>
          <w:rFonts w:ascii="Times New Roman" w:eastAsia="Times New Roman" w:hAnsi="Times New Roman"/>
        </w:rPr>
        <w:t>zapewnienie i dbałość o wysoki poziom informacji wizualnej na terenie i w obiektach Muzeum;</w:t>
      </w:r>
    </w:p>
    <w:p w14:paraId="118109AA" w14:textId="77777777" w:rsidR="000862A7" w:rsidRPr="00365F70" w:rsidRDefault="000862A7" w:rsidP="000862A7">
      <w:pPr>
        <w:pStyle w:val="Teksttreci0"/>
        <w:numPr>
          <w:ilvl w:val="0"/>
          <w:numId w:val="10"/>
        </w:numPr>
        <w:shd w:val="clear" w:color="auto" w:fill="auto"/>
        <w:tabs>
          <w:tab w:val="left" w:pos="426"/>
        </w:tabs>
        <w:spacing w:line="276" w:lineRule="auto"/>
        <w:ind w:left="0" w:right="20" w:firstLine="0"/>
        <w:jc w:val="both"/>
        <w:rPr>
          <w:rFonts w:ascii="Times New Roman" w:eastAsia="Times New Roman" w:hAnsi="Times New Roman"/>
        </w:rPr>
      </w:pPr>
      <w:r w:rsidRPr="00365F70">
        <w:rPr>
          <w:rFonts w:ascii="Times New Roman" w:hAnsi="Times New Roman"/>
        </w:rPr>
        <w:t>sporządzanie projektów planów finansowych realizowanych zadań oraz sprawdzanie ich realizacji;</w:t>
      </w:r>
    </w:p>
    <w:p w14:paraId="1E5C754F" w14:textId="77777777" w:rsidR="000862A7" w:rsidRPr="00B80ABE" w:rsidRDefault="000862A7" w:rsidP="000862A7">
      <w:pPr>
        <w:pStyle w:val="Teksttreci0"/>
        <w:numPr>
          <w:ilvl w:val="0"/>
          <w:numId w:val="10"/>
        </w:numPr>
        <w:shd w:val="clear" w:color="auto" w:fill="auto"/>
        <w:tabs>
          <w:tab w:val="left" w:pos="426"/>
        </w:tabs>
        <w:spacing w:line="276" w:lineRule="auto"/>
        <w:ind w:left="0" w:right="20" w:firstLine="0"/>
        <w:jc w:val="both"/>
        <w:rPr>
          <w:rFonts w:ascii="Times New Roman" w:eastAsia="Times New Roman" w:hAnsi="Times New Roman"/>
        </w:rPr>
      </w:pPr>
      <w:r w:rsidRPr="00365F70">
        <w:rPr>
          <w:rFonts w:ascii="Times New Roman" w:hAnsi="Times New Roman"/>
        </w:rPr>
        <w:t>przygotowywanie projektów umów oraz zarządzeń w zakresie wskazanym przez Dyrektora pozostających w związku z działalnością Działu;</w:t>
      </w:r>
    </w:p>
    <w:p w14:paraId="5C0D142A" w14:textId="77777777" w:rsidR="000862A7" w:rsidRPr="00B80ABE" w:rsidRDefault="000862A7" w:rsidP="000862A7">
      <w:pPr>
        <w:pStyle w:val="Teksttreci0"/>
        <w:numPr>
          <w:ilvl w:val="0"/>
          <w:numId w:val="10"/>
        </w:numPr>
        <w:shd w:val="clear" w:color="auto" w:fill="auto"/>
        <w:tabs>
          <w:tab w:val="left" w:pos="426"/>
        </w:tabs>
        <w:spacing w:line="276" w:lineRule="auto"/>
        <w:ind w:left="0" w:right="20" w:firstLine="0"/>
        <w:jc w:val="both"/>
        <w:rPr>
          <w:rFonts w:ascii="Times New Roman" w:eastAsia="Times New Roman" w:hAnsi="Times New Roman"/>
        </w:rPr>
      </w:pPr>
      <w:r w:rsidRPr="00B80ABE">
        <w:rPr>
          <w:rFonts w:ascii="Times New Roman" w:eastAsia="Times New Roman" w:hAnsi="Times New Roman"/>
        </w:rPr>
        <w:t>realizacja innych zada</w:t>
      </w:r>
      <w:r w:rsidRPr="00B80ABE">
        <w:rPr>
          <w:rFonts w:ascii="Times New Roman" w:eastAsia="Times New Roman" w:hAnsi="Times New Roman" w:hint="eastAsia"/>
        </w:rPr>
        <w:t>ń</w:t>
      </w:r>
      <w:r w:rsidRPr="00B80ABE">
        <w:rPr>
          <w:rFonts w:ascii="Times New Roman" w:eastAsia="Times New Roman" w:hAnsi="Times New Roman"/>
        </w:rPr>
        <w:t xml:space="preserve"> zleconych przez Dyrektora</w:t>
      </w:r>
    </w:p>
    <w:p w14:paraId="7CCB7F7F" w14:textId="77777777" w:rsidR="000862A7" w:rsidRDefault="000862A7" w:rsidP="000862A7">
      <w:pPr>
        <w:pStyle w:val="Akapitzlist"/>
        <w:tabs>
          <w:tab w:val="left" w:pos="284"/>
        </w:tabs>
        <w:spacing w:after="0"/>
        <w:ind w:left="0"/>
        <w:jc w:val="both"/>
        <w:rPr>
          <w:rFonts w:ascii="Times New Roman" w:hAnsi="Times New Roman"/>
          <w:b/>
          <w:bCs/>
        </w:rPr>
      </w:pPr>
    </w:p>
    <w:p w14:paraId="25E72F16" w14:textId="77777777" w:rsidR="000862A7" w:rsidRPr="00871E17" w:rsidRDefault="000862A7" w:rsidP="000862A7">
      <w:pPr>
        <w:pStyle w:val="Akapitzlist"/>
        <w:tabs>
          <w:tab w:val="left" w:pos="284"/>
        </w:tabs>
        <w:spacing w:after="0"/>
        <w:ind w:left="0"/>
        <w:jc w:val="both"/>
        <w:rPr>
          <w:rFonts w:ascii="Times New Roman" w:hAnsi="Times New Roman"/>
        </w:rPr>
      </w:pPr>
      <w:r w:rsidRPr="00365F70">
        <w:rPr>
          <w:rFonts w:ascii="Times New Roman" w:hAnsi="Times New Roman"/>
          <w:b/>
          <w:bCs/>
        </w:rPr>
        <w:t>§ 18.</w:t>
      </w:r>
      <w:r>
        <w:rPr>
          <w:rFonts w:ascii="Times New Roman" w:hAnsi="Times New Roman"/>
        </w:rPr>
        <w:t xml:space="preserve"> </w:t>
      </w:r>
      <w:r w:rsidRPr="00871E17">
        <w:rPr>
          <w:rFonts w:ascii="Times New Roman" w:hAnsi="Times New Roman"/>
        </w:rPr>
        <w:t xml:space="preserve">Do zadań </w:t>
      </w:r>
      <w:r w:rsidRPr="00500FB3">
        <w:rPr>
          <w:rFonts w:ascii="Times New Roman" w:hAnsi="Times New Roman"/>
          <w:b/>
          <w:bCs/>
        </w:rPr>
        <w:t>Działu Wystaw</w:t>
      </w:r>
      <w:r w:rsidRPr="00871E17">
        <w:rPr>
          <w:rFonts w:ascii="Times New Roman" w:hAnsi="Times New Roman"/>
        </w:rPr>
        <w:t xml:space="preserve"> należy:</w:t>
      </w:r>
    </w:p>
    <w:p w14:paraId="310633E3"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sidRPr="00871E17">
        <w:rPr>
          <w:rFonts w:ascii="Times New Roman" w:hAnsi="Times New Roman"/>
        </w:rPr>
        <w:t xml:space="preserve">opracowanie koncepcji i scenariusza </w:t>
      </w:r>
      <w:r>
        <w:rPr>
          <w:rFonts w:ascii="Times New Roman" w:hAnsi="Times New Roman"/>
        </w:rPr>
        <w:t>w</w:t>
      </w:r>
      <w:r w:rsidRPr="00871E17">
        <w:rPr>
          <w:rFonts w:ascii="Times New Roman" w:hAnsi="Times New Roman"/>
        </w:rPr>
        <w:t xml:space="preserve">ystawy </w:t>
      </w:r>
      <w:r>
        <w:rPr>
          <w:rFonts w:ascii="Times New Roman" w:hAnsi="Times New Roman"/>
        </w:rPr>
        <w:t>s</w:t>
      </w:r>
      <w:r w:rsidRPr="00871E17">
        <w:rPr>
          <w:rFonts w:ascii="Times New Roman" w:hAnsi="Times New Roman"/>
        </w:rPr>
        <w:t xml:space="preserve">tałej we współpracy z właściwymi merytorycznie komórkami organizacyjnymi; </w:t>
      </w:r>
    </w:p>
    <w:p w14:paraId="56015D96"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sidRPr="00871E17">
        <w:rPr>
          <w:rFonts w:ascii="Times New Roman" w:hAnsi="Times New Roman"/>
        </w:rPr>
        <w:t xml:space="preserve">wprowadzanie zmian do koncepcji i scenariusza </w:t>
      </w:r>
      <w:r>
        <w:rPr>
          <w:rFonts w:ascii="Times New Roman" w:hAnsi="Times New Roman"/>
        </w:rPr>
        <w:t>w</w:t>
      </w:r>
      <w:r w:rsidRPr="00871E17">
        <w:rPr>
          <w:rFonts w:ascii="Times New Roman" w:hAnsi="Times New Roman"/>
        </w:rPr>
        <w:t xml:space="preserve">ystawy </w:t>
      </w:r>
      <w:r>
        <w:rPr>
          <w:rFonts w:ascii="Times New Roman" w:hAnsi="Times New Roman"/>
        </w:rPr>
        <w:t>s</w:t>
      </w:r>
      <w:r w:rsidRPr="00871E17">
        <w:rPr>
          <w:rFonts w:ascii="Times New Roman" w:hAnsi="Times New Roman"/>
        </w:rPr>
        <w:t>tałej we współpracy z właściwymi merytorycznie komórkami organizacyjnymi;</w:t>
      </w:r>
    </w:p>
    <w:p w14:paraId="0D702055"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sidRPr="00EA29B1">
        <w:rPr>
          <w:rFonts w:ascii="Times New Roman" w:hAnsi="Times New Roman"/>
        </w:rPr>
        <w:t xml:space="preserve">organizacja </w:t>
      </w:r>
      <w:r>
        <w:rPr>
          <w:rFonts w:ascii="Times New Roman" w:hAnsi="Times New Roman"/>
        </w:rPr>
        <w:t>w</w:t>
      </w:r>
      <w:r w:rsidRPr="00EA29B1">
        <w:rPr>
          <w:rFonts w:ascii="Times New Roman" w:hAnsi="Times New Roman"/>
        </w:rPr>
        <w:t xml:space="preserve">ystawy </w:t>
      </w:r>
      <w:r>
        <w:rPr>
          <w:rFonts w:ascii="Times New Roman" w:hAnsi="Times New Roman"/>
        </w:rPr>
        <w:t>s</w:t>
      </w:r>
      <w:r w:rsidRPr="00EA29B1">
        <w:rPr>
          <w:rFonts w:ascii="Times New Roman" w:hAnsi="Times New Roman"/>
        </w:rPr>
        <w:t xml:space="preserve">tałej na podstawie koncepcji i scenariusza; </w:t>
      </w:r>
    </w:p>
    <w:p w14:paraId="21951261"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sidRPr="00EA29B1">
        <w:rPr>
          <w:rFonts w:ascii="Times New Roman" w:hAnsi="Times New Roman"/>
        </w:rPr>
        <w:t>wsp</w:t>
      </w:r>
      <w:r w:rsidRPr="00EA29B1">
        <w:rPr>
          <w:rFonts w:ascii="Times New Roman" w:hAnsi="Times New Roman" w:hint="eastAsia"/>
        </w:rPr>
        <w:t>ół</w:t>
      </w:r>
      <w:r w:rsidRPr="00EA29B1">
        <w:rPr>
          <w:rFonts w:ascii="Times New Roman" w:hAnsi="Times New Roman"/>
        </w:rPr>
        <w:t xml:space="preserve">praca z podmiotami zewnętrznymi w zakresie organizacji </w:t>
      </w:r>
      <w:r>
        <w:rPr>
          <w:rFonts w:ascii="Times New Roman" w:hAnsi="Times New Roman"/>
        </w:rPr>
        <w:t>w</w:t>
      </w:r>
      <w:r w:rsidRPr="00EA29B1">
        <w:rPr>
          <w:rFonts w:ascii="Times New Roman" w:hAnsi="Times New Roman"/>
        </w:rPr>
        <w:t xml:space="preserve">ystawy </w:t>
      </w:r>
      <w:r>
        <w:rPr>
          <w:rFonts w:ascii="Times New Roman" w:hAnsi="Times New Roman"/>
        </w:rPr>
        <w:t>s</w:t>
      </w:r>
      <w:r w:rsidRPr="00EA29B1">
        <w:rPr>
          <w:rFonts w:ascii="Times New Roman" w:hAnsi="Times New Roman"/>
        </w:rPr>
        <w:t xml:space="preserve">tałej; </w:t>
      </w:r>
    </w:p>
    <w:p w14:paraId="6EEEE13C" w14:textId="77777777" w:rsidR="000862A7" w:rsidRPr="00365F70" w:rsidRDefault="000862A7" w:rsidP="000862A7">
      <w:pPr>
        <w:pStyle w:val="Akapitzlist"/>
        <w:numPr>
          <w:ilvl w:val="1"/>
          <w:numId w:val="20"/>
        </w:numPr>
        <w:tabs>
          <w:tab w:val="left" w:pos="284"/>
        </w:tabs>
        <w:spacing w:after="0"/>
        <w:ind w:left="0" w:firstLine="0"/>
        <w:jc w:val="both"/>
        <w:rPr>
          <w:rFonts w:ascii="Times New Roman" w:hAnsi="Times New Roman"/>
        </w:rPr>
      </w:pPr>
      <w:r w:rsidRPr="00365F70">
        <w:rPr>
          <w:rFonts w:ascii="Times New Roman" w:eastAsia="Times New Roman" w:hAnsi="Times New Roman"/>
        </w:rPr>
        <w:t>projektowanie i wykonanie aranżacji plastycznych wystaw w Muzeum;</w:t>
      </w:r>
    </w:p>
    <w:p w14:paraId="5D43BE5F"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sidRPr="00EA29B1">
        <w:rPr>
          <w:rFonts w:ascii="Times New Roman" w:hAnsi="Times New Roman"/>
        </w:rPr>
        <w:t xml:space="preserve">sprawowanie nadzoru nad </w:t>
      </w:r>
      <w:r>
        <w:rPr>
          <w:rFonts w:ascii="Times New Roman" w:hAnsi="Times New Roman"/>
        </w:rPr>
        <w:t>w</w:t>
      </w:r>
      <w:r w:rsidRPr="00EA29B1">
        <w:rPr>
          <w:rFonts w:ascii="Times New Roman" w:hAnsi="Times New Roman"/>
        </w:rPr>
        <w:t xml:space="preserve">ystawą </w:t>
      </w:r>
      <w:r>
        <w:rPr>
          <w:rFonts w:ascii="Times New Roman" w:hAnsi="Times New Roman"/>
        </w:rPr>
        <w:t>s</w:t>
      </w:r>
      <w:r w:rsidRPr="00EA29B1">
        <w:rPr>
          <w:rFonts w:ascii="Times New Roman" w:hAnsi="Times New Roman"/>
        </w:rPr>
        <w:t xml:space="preserve">tałą, w szczególności poprzez kontrolę stanu zachowania </w:t>
      </w:r>
      <w:r>
        <w:rPr>
          <w:rFonts w:ascii="Times New Roman" w:hAnsi="Times New Roman"/>
        </w:rPr>
        <w:t>w</w:t>
      </w:r>
      <w:r w:rsidRPr="00EA29B1">
        <w:rPr>
          <w:rFonts w:ascii="Times New Roman" w:hAnsi="Times New Roman"/>
        </w:rPr>
        <w:t xml:space="preserve">ystawy </w:t>
      </w:r>
      <w:r>
        <w:rPr>
          <w:rFonts w:ascii="Times New Roman" w:hAnsi="Times New Roman"/>
        </w:rPr>
        <w:t>s</w:t>
      </w:r>
      <w:r w:rsidRPr="00EA29B1">
        <w:rPr>
          <w:rFonts w:ascii="Times New Roman" w:hAnsi="Times New Roman"/>
        </w:rPr>
        <w:t xml:space="preserve">tałej oraz obsługę techniczną </w:t>
      </w:r>
      <w:r>
        <w:rPr>
          <w:rFonts w:ascii="Times New Roman" w:hAnsi="Times New Roman"/>
        </w:rPr>
        <w:t>w</w:t>
      </w:r>
      <w:r w:rsidRPr="00EA29B1">
        <w:rPr>
          <w:rFonts w:ascii="Times New Roman" w:hAnsi="Times New Roman"/>
        </w:rPr>
        <w:t xml:space="preserve">ystawy </w:t>
      </w:r>
      <w:r>
        <w:rPr>
          <w:rFonts w:ascii="Times New Roman" w:hAnsi="Times New Roman"/>
        </w:rPr>
        <w:t>st</w:t>
      </w:r>
      <w:r w:rsidRPr="00EA29B1">
        <w:rPr>
          <w:rFonts w:ascii="Times New Roman" w:hAnsi="Times New Roman"/>
        </w:rPr>
        <w:t xml:space="preserve">ałej we współpracy z komórkami organizacyjnymi; </w:t>
      </w:r>
    </w:p>
    <w:p w14:paraId="0AEB1ADB"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Pr>
          <w:rFonts w:ascii="Times New Roman" w:hAnsi="Times New Roman"/>
        </w:rPr>
        <w:t>przygotowanie merytoryczne oraz organizacja wystaw czasowych i tworzenie rocznego planu wystaw czasowych;</w:t>
      </w:r>
    </w:p>
    <w:p w14:paraId="7871FCF3"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sidRPr="00253849">
        <w:rPr>
          <w:rFonts w:ascii="Times New Roman" w:eastAsia="Times New Roman" w:hAnsi="Times New Roman"/>
        </w:rPr>
        <w:t xml:space="preserve">przygotowywanie </w:t>
      </w:r>
      <w:r>
        <w:rPr>
          <w:rFonts w:ascii="Times New Roman" w:eastAsia="Times New Roman" w:hAnsi="Times New Roman"/>
        </w:rPr>
        <w:t>katalogów wystaw;</w:t>
      </w:r>
    </w:p>
    <w:p w14:paraId="4801FBB9" w14:textId="77777777" w:rsidR="000862A7" w:rsidRDefault="000862A7" w:rsidP="000862A7">
      <w:pPr>
        <w:pStyle w:val="Akapitzlist"/>
        <w:numPr>
          <w:ilvl w:val="1"/>
          <w:numId w:val="20"/>
        </w:numPr>
        <w:tabs>
          <w:tab w:val="left" w:pos="284"/>
        </w:tabs>
        <w:spacing w:after="0"/>
        <w:ind w:left="0" w:firstLine="0"/>
        <w:jc w:val="both"/>
        <w:rPr>
          <w:rFonts w:ascii="Times New Roman" w:hAnsi="Times New Roman"/>
        </w:rPr>
      </w:pPr>
      <w:r w:rsidRPr="00EA29B1">
        <w:rPr>
          <w:rFonts w:ascii="Times New Roman" w:hAnsi="Times New Roman"/>
        </w:rPr>
        <w:t>sporządzanie projektów planów finansowych realizowanych zadań oraz sprawdzanie ich realizacji;</w:t>
      </w:r>
    </w:p>
    <w:p w14:paraId="0F22D561" w14:textId="77777777" w:rsidR="000862A7" w:rsidRDefault="000862A7" w:rsidP="000862A7">
      <w:pPr>
        <w:pStyle w:val="Akapitzlist"/>
        <w:numPr>
          <w:ilvl w:val="1"/>
          <w:numId w:val="20"/>
        </w:numPr>
        <w:tabs>
          <w:tab w:val="left" w:pos="426"/>
        </w:tabs>
        <w:spacing w:after="0"/>
        <w:ind w:left="0" w:firstLine="0"/>
        <w:jc w:val="both"/>
        <w:rPr>
          <w:rFonts w:ascii="Times New Roman" w:hAnsi="Times New Roman"/>
        </w:rPr>
      </w:pPr>
      <w:r w:rsidRPr="00EA29B1">
        <w:rPr>
          <w:rFonts w:ascii="Times New Roman" w:hAnsi="Times New Roman"/>
        </w:rPr>
        <w:t>przygotowywanie projektów umów oraz zarządzeń w zakresie wskazanym przez Dyrektora pozostających w związku z działalnością Działu;</w:t>
      </w:r>
    </w:p>
    <w:p w14:paraId="4660B6AA" w14:textId="77777777" w:rsidR="000862A7" w:rsidRDefault="000862A7" w:rsidP="000862A7">
      <w:pPr>
        <w:pStyle w:val="Akapitzlist"/>
        <w:numPr>
          <w:ilvl w:val="1"/>
          <w:numId w:val="20"/>
        </w:numPr>
        <w:tabs>
          <w:tab w:val="left" w:pos="426"/>
        </w:tabs>
        <w:spacing w:after="0"/>
        <w:ind w:left="0" w:firstLine="0"/>
        <w:jc w:val="both"/>
        <w:rPr>
          <w:rFonts w:ascii="Times New Roman" w:hAnsi="Times New Roman"/>
        </w:rPr>
      </w:pPr>
      <w:r w:rsidRPr="00500FB3">
        <w:rPr>
          <w:rFonts w:ascii="Times New Roman" w:hAnsi="Times New Roman"/>
        </w:rPr>
        <w:t>realizacja innych zadań zleconych przez Dyrektora</w:t>
      </w:r>
      <w:r w:rsidRPr="00EA29B1">
        <w:rPr>
          <w:rFonts w:ascii="Times New Roman" w:hAnsi="Times New Roman"/>
        </w:rPr>
        <w:t>.</w:t>
      </w:r>
    </w:p>
    <w:p w14:paraId="074C7C17" w14:textId="77777777" w:rsidR="000862A7" w:rsidRDefault="000862A7" w:rsidP="000862A7">
      <w:pPr>
        <w:pStyle w:val="Teksttreci0"/>
        <w:shd w:val="clear" w:color="auto" w:fill="auto"/>
        <w:tabs>
          <w:tab w:val="left" w:pos="0"/>
          <w:tab w:val="left" w:pos="284"/>
        </w:tabs>
        <w:spacing w:line="276" w:lineRule="auto"/>
        <w:ind w:right="20" w:firstLine="0"/>
        <w:jc w:val="both"/>
        <w:rPr>
          <w:rFonts w:ascii="Times New Roman" w:hAnsi="Times New Roman"/>
        </w:rPr>
      </w:pPr>
    </w:p>
    <w:p w14:paraId="1C413A27" w14:textId="77777777" w:rsidR="000862A7" w:rsidRPr="00365F70" w:rsidRDefault="000862A7" w:rsidP="000862A7">
      <w:pPr>
        <w:pStyle w:val="Akapitzlist"/>
        <w:tabs>
          <w:tab w:val="left" w:pos="284"/>
        </w:tabs>
        <w:autoSpaceDE w:val="0"/>
        <w:autoSpaceDN w:val="0"/>
        <w:adjustRightInd w:val="0"/>
        <w:spacing w:after="0"/>
        <w:ind w:left="0"/>
        <w:jc w:val="both"/>
        <w:rPr>
          <w:rFonts w:ascii="Times New Roman" w:hAnsi="Times New Roman"/>
        </w:rPr>
      </w:pPr>
      <w:r w:rsidRPr="00365F70">
        <w:rPr>
          <w:rFonts w:ascii="Times New Roman" w:hAnsi="Times New Roman"/>
          <w:b/>
          <w:bCs/>
        </w:rPr>
        <w:t>§ 19.</w:t>
      </w:r>
      <w:r>
        <w:rPr>
          <w:rFonts w:ascii="Times New Roman" w:hAnsi="Times New Roman"/>
        </w:rPr>
        <w:t xml:space="preserve"> </w:t>
      </w:r>
      <w:r w:rsidRPr="00365F70">
        <w:rPr>
          <w:rFonts w:ascii="Times New Roman" w:hAnsi="Times New Roman"/>
        </w:rPr>
        <w:t xml:space="preserve">Do </w:t>
      </w:r>
      <w:r>
        <w:rPr>
          <w:rFonts w:ascii="Times New Roman" w:hAnsi="Times New Roman"/>
        </w:rPr>
        <w:t>zadań</w:t>
      </w:r>
      <w:r w:rsidRPr="00365F70">
        <w:rPr>
          <w:rFonts w:ascii="Times New Roman" w:hAnsi="Times New Roman"/>
        </w:rPr>
        <w:t xml:space="preserve"> </w:t>
      </w:r>
      <w:r w:rsidRPr="00365F70">
        <w:rPr>
          <w:rFonts w:ascii="Times New Roman" w:hAnsi="Times New Roman"/>
          <w:b/>
          <w:bCs/>
        </w:rPr>
        <w:t>Działu Prawnego</w:t>
      </w:r>
      <w:r w:rsidRPr="00365F70">
        <w:rPr>
          <w:rFonts w:ascii="Times New Roman" w:hAnsi="Times New Roman"/>
        </w:rPr>
        <w:t xml:space="preserve"> należy:</w:t>
      </w:r>
    </w:p>
    <w:p w14:paraId="0D609BB3" w14:textId="77777777" w:rsidR="000862A7" w:rsidRPr="00365F70" w:rsidRDefault="000862A7" w:rsidP="000862A7">
      <w:pPr>
        <w:pStyle w:val="Akapitzlist"/>
        <w:numPr>
          <w:ilvl w:val="0"/>
          <w:numId w:val="21"/>
        </w:numPr>
        <w:tabs>
          <w:tab w:val="left" w:pos="284"/>
        </w:tabs>
        <w:autoSpaceDE w:val="0"/>
        <w:autoSpaceDN w:val="0"/>
        <w:adjustRightInd w:val="0"/>
        <w:spacing w:after="0"/>
        <w:ind w:left="0" w:firstLine="0"/>
        <w:jc w:val="both"/>
        <w:rPr>
          <w:rFonts w:ascii="Times New Roman" w:hAnsi="Times New Roman"/>
        </w:rPr>
      </w:pPr>
      <w:r w:rsidRPr="00365F70">
        <w:rPr>
          <w:rFonts w:ascii="Times New Roman" w:hAnsi="Times New Roman"/>
        </w:rPr>
        <w:t>doradztwo i wsparcie procesów negocjacyjnych oraz sądowych;</w:t>
      </w:r>
    </w:p>
    <w:p w14:paraId="4E41D7FA" w14:textId="77777777" w:rsidR="000862A7" w:rsidRPr="00365F70" w:rsidRDefault="000862A7" w:rsidP="000862A7">
      <w:pPr>
        <w:pStyle w:val="Akapitzlist"/>
        <w:numPr>
          <w:ilvl w:val="0"/>
          <w:numId w:val="21"/>
        </w:numPr>
        <w:tabs>
          <w:tab w:val="left" w:pos="284"/>
        </w:tabs>
        <w:autoSpaceDE w:val="0"/>
        <w:autoSpaceDN w:val="0"/>
        <w:adjustRightInd w:val="0"/>
        <w:spacing w:after="0"/>
        <w:ind w:left="0" w:firstLine="0"/>
        <w:jc w:val="both"/>
        <w:rPr>
          <w:rFonts w:ascii="Times New Roman" w:hAnsi="Times New Roman"/>
        </w:rPr>
      </w:pPr>
      <w:r w:rsidRPr="00365F70">
        <w:rPr>
          <w:rFonts w:ascii="Times New Roman" w:hAnsi="Times New Roman"/>
        </w:rPr>
        <w:t>opracowywanie i opiniowanie pod względem formalnoprawnym projektów wewnętrznych aktów normatywnych; pełnomocnictw, wewnętrznych aktów prawnych lub jednostkowych (decyzji) i innych oświadczeń woli;</w:t>
      </w:r>
    </w:p>
    <w:p w14:paraId="4F076344" w14:textId="77777777" w:rsidR="000862A7" w:rsidRPr="00365F70" w:rsidRDefault="000862A7" w:rsidP="000862A7">
      <w:pPr>
        <w:pStyle w:val="Akapitzlist"/>
        <w:numPr>
          <w:ilvl w:val="0"/>
          <w:numId w:val="21"/>
        </w:numPr>
        <w:tabs>
          <w:tab w:val="left" w:pos="284"/>
        </w:tabs>
        <w:spacing w:after="0"/>
        <w:ind w:left="0" w:firstLine="0"/>
        <w:jc w:val="both"/>
        <w:rPr>
          <w:rFonts w:ascii="Times New Roman" w:hAnsi="Times New Roman"/>
        </w:rPr>
      </w:pPr>
      <w:r w:rsidRPr="00365F70">
        <w:rPr>
          <w:rFonts w:ascii="Times New Roman" w:hAnsi="Times New Roman"/>
        </w:rPr>
        <w:t>opracowywanie i weryfikowanie pod względem formalnym umów zawieranych przez Muzeum;</w:t>
      </w:r>
    </w:p>
    <w:p w14:paraId="6978128C" w14:textId="77777777" w:rsidR="000862A7" w:rsidRPr="00990954" w:rsidRDefault="000862A7" w:rsidP="000862A7">
      <w:pPr>
        <w:pStyle w:val="Teksttreci0"/>
        <w:numPr>
          <w:ilvl w:val="0"/>
          <w:numId w:val="21"/>
        </w:numPr>
        <w:shd w:val="clear" w:color="auto" w:fill="auto"/>
        <w:tabs>
          <w:tab w:val="left" w:pos="284"/>
        </w:tabs>
        <w:spacing w:line="276" w:lineRule="auto"/>
        <w:ind w:left="0" w:right="20" w:firstLine="0"/>
        <w:jc w:val="both"/>
        <w:rPr>
          <w:rFonts w:ascii="Times New Roman" w:hAnsi="Times New Roman"/>
        </w:rPr>
      </w:pPr>
      <w:r w:rsidRPr="00990954">
        <w:rPr>
          <w:rFonts w:ascii="Times New Roman" w:hAnsi="Times New Roman"/>
        </w:rPr>
        <w:t>koordynacja współpracy z zewnętrzną kancelarią prawną prowadzącą obsługę prawną Muzeum;</w:t>
      </w:r>
    </w:p>
    <w:p w14:paraId="3E6C85D0" w14:textId="77777777" w:rsidR="000862A7" w:rsidRPr="00365F70" w:rsidRDefault="000862A7" w:rsidP="000862A7">
      <w:pPr>
        <w:pStyle w:val="Akapitzlist"/>
        <w:numPr>
          <w:ilvl w:val="0"/>
          <w:numId w:val="21"/>
        </w:numPr>
        <w:tabs>
          <w:tab w:val="left" w:pos="284"/>
        </w:tabs>
        <w:spacing w:after="0"/>
        <w:ind w:left="0" w:firstLine="0"/>
        <w:jc w:val="both"/>
        <w:rPr>
          <w:rFonts w:ascii="Times New Roman" w:hAnsi="Times New Roman"/>
        </w:rPr>
      </w:pPr>
      <w:r w:rsidRPr="00365F70">
        <w:rPr>
          <w:rFonts w:ascii="Times New Roman" w:hAnsi="Times New Roman"/>
        </w:rPr>
        <w:t>udzielanie konsultacji prawnych oraz sporządzanie opinii prawnych;</w:t>
      </w:r>
    </w:p>
    <w:p w14:paraId="64564730" w14:textId="77777777" w:rsidR="000862A7" w:rsidRPr="00365F70" w:rsidRDefault="000862A7" w:rsidP="000862A7">
      <w:pPr>
        <w:pStyle w:val="Akapitzlist"/>
        <w:numPr>
          <w:ilvl w:val="0"/>
          <w:numId w:val="21"/>
        </w:numPr>
        <w:tabs>
          <w:tab w:val="left" w:pos="284"/>
        </w:tabs>
        <w:spacing w:after="0"/>
        <w:ind w:left="0" w:firstLine="0"/>
        <w:jc w:val="both"/>
        <w:rPr>
          <w:rFonts w:ascii="Times New Roman" w:hAnsi="Times New Roman"/>
        </w:rPr>
      </w:pPr>
      <w:r w:rsidRPr="00365F70">
        <w:rPr>
          <w:rFonts w:ascii="Times New Roman" w:hAnsi="Times New Roman"/>
        </w:rPr>
        <w:t>nadzór nad prowadzeniem bazy - wewnętrznych aktów normatywnych;</w:t>
      </w:r>
    </w:p>
    <w:p w14:paraId="5CF5F957" w14:textId="77777777" w:rsidR="000862A7" w:rsidRPr="00365F70" w:rsidRDefault="000862A7" w:rsidP="000862A7">
      <w:pPr>
        <w:pStyle w:val="Akapitzlist"/>
        <w:numPr>
          <w:ilvl w:val="0"/>
          <w:numId w:val="21"/>
        </w:numPr>
        <w:tabs>
          <w:tab w:val="left" w:pos="284"/>
        </w:tabs>
        <w:spacing w:after="0"/>
        <w:ind w:left="0" w:firstLine="0"/>
        <w:jc w:val="both"/>
        <w:rPr>
          <w:rFonts w:ascii="Times New Roman" w:hAnsi="Times New Roman"/>
        </w:rPr>
      </w:pPr>
      <w:r w:rsidRPr="00365F70">
        <w:rPr>
          <w:rFonts w:ascii="Times New Roman" w:hAnsi="Times New Roman"/>
        </w:rPr>
        <w:t xml:space="preserve">reprezentowanie Muzeum w postepowaniach administracyjnych, sądowo-administracyjnych oraz sądowych, a także przed organami i instytucjami publicznymi. </w:t>
      </w:r>
    </w:p>
    <w:p w14:paraId="636B76F0" w14:textId="77777777" w:rsidR="000862A7" w:rsidRDefault="000862A7" w:rsidP="000862A7">
      <w:pPr>
        <w:pStyle w:val="Teksttreci0"/>
        <w:shd w:val="clear" w:color="auto" w:fill="auto"/>
        <w:tabs>
          <w:tab w:val="left" w:pos="0"/>
          <w:tab w:val="left" w:pos="284"/>
        </w:tabs>
        <w:spacing w:line="276" w:lineRule="auto"/>
        <w:ind w:right="20" w:firstLine="0"/>
        <w:jc w:val="both"/>
        <w:rPr>
          <w:rFonts w:ascii="Times New Roman" w:hAnsi="Times New Roman"/>
        </w:rPr>
      </w:pPr>
    </w:p>
    <w:p w14:paraId="2CBECA74" w14:textId="77777777" w:rsidR="000862A7" w:rsidRPr="00871E17" w:rsidRDefault="000862A7" w:rsidP="000862A7">
      <w:pPr>
        <w:pStyle w:val="Teksttreci0"/>
        <w:shd w:val="clear" w:color="auto" w:fill="auto"/>
        <w:tabs>
          <w:tab w:val="left" w:pos="284"/>
        </w:tabs>
        <w:spacing w:line="276" w:lineRule="auto"/>
        <w:ind w:firstLine="0"/>
        <w:jc w:val="both"/>
        <w:rPr>
          <w:rFonts w:ascii="Times New Roman" w:hAnsi="Times New Roman"/>
        </w:rPr>
      </w:pPr>
      <w:r w:rsidRPr="00365F70">
        <w:rPr>
          <w:rFonts w:ascii="Times New Roman" w:hAnsi="Times New Roman"/>
          <w:b/>
          <w:bCs/>
        </w:rPr>
        <w:t>§ 20.</w:t>
      </w:r>
      <w:r>
        <w:rPr>
          <w:rFonts w:ascii="Times New Roman" w:hAnsi="Times New Roman"/>
        </w:rPr>
        <w:t xml:space="preserve"> </w:t>
      </w:r>
      <w:r w:rsidRPr="00871E17">
        <w:rPr>
          <w:rFonts w:ascii="Times New Roman" w:hAnsi="Times New Roman"/>
        </w:rPr>
        <w:t xml:space="preserve">Do zadań </w:t>
      </w:r>
      <w:r w:rsidRPr="00871E17">
        <w:rPr>
          <w:rFonts w:ascii="Times New Roman" w:hAnsi="Times New Roman"/>
          <w:b/>
        </w:rPr>
        <w:t>Archiwum Zakładowego</w:t>
      </w:r>
      <w:r w:rsidRPr="00871E17">
        <w:rPr>
          <w:rFonts w:ascii="Times New Roman" w:hAnsi="Times New Roman"/>
        </w:rPr>
        <w:t xml:space="preserve"> należy:</w:t>
      </w:r>
    </w:p>
    <w:p w14:paraId="2E6981E2"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 xml:space="preserve">przejmowanie dokumentacji; </w:t>
      </w:r>
    </w:p>
    <w:p w14:paraId="20A8885B"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przechowywanie i zabezpieczanie zgromadzonej dokumentacji oraz prowadzenie jej ewidencji;</w:t>
      </w:r>
    </w:p>
    <w:p w14:paraId="7C83C8F2"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przeprowadzanie skontrum dokumentacji;</w:t>
      </w:r>
    </w:p>
    <w:p w14:paraId="66C0ED77"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lastRenderedPageBreak/>
        <w:t>porządkowanie przechowywanej dokumentacji, przejętej w latach wcześniejszych w stanie nieuporządkowanym;</w:t>
      </w:r>
    </w:p>
    <w:p w14:paraId="1262CA52"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udostępnianie przechowywanej dokumentacji i przeprowadzanie w niej niezbędnych kwerend;</w:t>
      </w:r>
    </w:p>
    <w:p w14:paraId="72F86854"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 xml:space="preserve">wycofywanie dokumentacji ze stanu </w:t>
      </w:r>
      <w:r>
        <w:rPr>
          <w:rFonts w:ascii="Times New Roman" w:hAnsi="Times New Roman"/>
        </w:rPr>
        <w:t>A</w:t>
      </w:r>
      <w:r w:rsidRPr="00871E17">
        <w:rPr>
          <w:rFonts w:ascii="Times New Roman" w:hAnsi="Times New Roman"/>
        </w:rPr>
        <w:t xml:space="preserve">rchiwum </w:t>
      </w:r>
      <w:r>
        <w:rPr>
          <w:rFonts w:ascii="Times New Roman" w:hAnsi="Times New Roman"/>
        </w:rPr>
        <w:t>Z</w:t>
      </w:r>
      <w:r w:rsidRPr="00871E17">
        <w:rPr>
          <w:rFonts w:ascii="Times New Roman" w:hAnsi="Times New Roman"/>
        </w:rPr>
        <w:t>akładowego w przypadku wznowienia sprawy w</w:t>
      </w:r>
      <w:r>
        <w:rPr>
          <w:rFonts w:ascii="Times New Roman" w:hAnsi="Times New Roman"/>
        </w:rPr>
        <w:t> </w:t>
      </w:r>
      <w:r w:rsidRPr="00871E17">
        <w:rPr>
          <w:rFonts w:ascii="Times New Roman" w:hAnsi="Times New Roman"/>
        </w:rPr>
        <w:t>komórce organizacyjnej;</w:t>
      </w:r>
    </w:p>
    <w:p w14:paraId="3EC755BA"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inicjowanie brakowania dokumentacji niearchiwalnej oraz udział w jej komisyjnym brakowaniu;</w:t>
      </w:r>
    </w:p>
    <w:p w14:paraId="00309A1D"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przygotowanie materiałów archiwalnych do właściwego archiwum państwowego;</w:t>
      </w:r>
    </w:p>
    <w:p w14:paraId="63950055" w14:textId="77777777" w:rsidR="000862A7" w:rsidRDefault="000862A7" w:rsidP="000862A7">
      <w:pPr>
        <w:pStyle w:val="Teksttreci0"/>
        <w:numPr>
          <w:ilvl w:val="1"/>
          <w:numId w:val="22"/>
        </w:numPr>
        <w:shd w:val="clear" w:color="auto" w:fill="auto"/>
        <w:tabs>
          <w:tab w:val="left" w:pos="284"/>
        </w:tabs>
        <w:spacing w:line="276" w:lineRule="auto"/>
        <w:ind w:left="0" w:firstLine="0"/>
        <w:jc w:val="both"/>
        <w:rPr>
          <w:rFonts w:ascii="Times New Roman" w:hAnsi="Times New Roman"/>
        </w:rPr>
      </w:pPr>
      <w:r w:rsidRPr="00871E17">
        <w:rPr>
          <w:rFonts w:ascii="Times New Roman" w:hAnsi="Times New Roman"/>
        </w:rPr>
        <w:t>doradzanie komórkom organizacyjnym w zakresie właściwego postępowania z dokumentacją;</w:t>
      </w:r>
    </w:p>
    <w:p w14:paraId="663AA6C1" w14:textId="77777777" w:rsidR="000862A7" w:rsidRPr="00871E17" w:rsidRDefault="000862A7" w:rsidP="000862A7">
      <w:pPr>
        <w:pStyle w:val="Teksttreci0"/>
        <w:numPr>
          <w:ilvl w:val="1"/>
          <w:numId w:val="22"/>
        </w:numPr>
        <w:shd w:val="clear" w:color="auto" w:fill="auto"/>
        <w:tabs>
          <w:tab w:val="left" w:pos="426"/>
        </w:tabs>
        <w:spacing w:line="276" w:lineRule="auto"/>
        <w:ind w:left="0" w:firstLine="0"/>
        <w:jc w:val="both"/>
        <w:rPr>
          <w:rFonts w:ascii="Times New Roman" w:hAnsi="Times New Roman"/>
        </w:rPr>
      </w:pPr>
      <w:r w:rsidRPr="00871E17">
        <w:rPr>
          <w:rFonts w:ascii="Times New Roman" w:eastAsia="Times New Roman" w:hAnsi="Times New Roman"/>
        </w:rPr>
        <w:t>sporządzanie projektów planów finansowych realizowanych zadań oraz sprawdzanie ich realizacji; </w:t>
      </w:r>
    </w:p>
    <w:p w14:paraId="731C1539" w14:textId="77777777" w:rsidR="000862A7" w:rsidRPr="00871E17" w:rsidRDefault="000862A7" w:rsidP="000862A7">
      <w:pPr>
        <w:pStyle w:val="Teksttreci0"/>
        <w:numPr>
          <w:ilvl w:val="1"/>
          <w:numId w:val="22"/>
        </w:numPr>
        <w:shd w:val="clear" w:color="auto" w:fill="auto"/>
        <w:tabs>
          <w:tab w:val="left" w:pos="426"/>
        </w:tabs>
        <w:spacing w:line="276" w:lineRule="auto"/>
        <w:ind w:left="0" w:firstLine="0"/>
        <w:jc w:val="both"/>
        <w:rPr>
          <w:rFonts w:ascii="Times New Roman" w:hAnsi="Times New Roman"/>
        </w:rPr>
      </w:pPr>
      <w:r w:rsidRPr="00871E17">
        <w:rPr>
          <w:rFonts w:ascii="Times New Roman" w:eastAsia="Times New Roman" w:hAnsi="Times New Roman"/>
        </w:rPr>
        <w:t>przygotowywanie projektów umów oraz zarządzeń w zakresie wskazanym przez Dyrektora pozostających w związku z działalnością Archiwum</w:t>
      </w:r>
      <w:r>
        <w:rPr>
          <w:rFonts w:ascii="Times New Roman" w:eastAsia="Times New Roman" w:hAnsi="Times New Roman"/>
        </w:rPr>
        <w:t xml:space="preserve"> Zakładowego</w:t>
      </w:r>
      <w:r w:rsidRPr="00871E17">
        <w:rPr>
          <w:rFonts w:ascii="Times New Roman" w:eastAsia="Times New Roman" w:hAnsi="Times New Roman"/>
        </w:rPr>
        <w:t>;</w:t>
      </w:r>
    </w:p>
    <w:p w14:paraId="1767271E" w14:textId="77777777" w:rsidR="000862A7" w:rsidRPr="00F75165" w:rsidRDefault="000862A7" w:rsidP="000862A7">
      <w:pPr>
        <w:pStyle w:val="Teksttreci0"/>
        <w:numPr>
          <w:ilvl w:val="1"/>
          <w:numId w:val="22"/>
        </w:numPr>
        <w:shd w:val="clear" w:color="auto" w:fill="auto"/>
        <w:tabs>
          <w:tab w:val="left" w:pos="426"/>
        </w:tabs>
        <w:spacing w:line="276" w:lineRule="auto"/>
        <w:ind w:left="0" w:firstLine="0"/>
        <w:jc w:val="both"/>
        <w:rPr>
          <w:rFonts w:ascii="Times New Roman" w:hAnsi="Times New Roman"/>
        </w:rPr>
      </w:pPr>
      <w:r w:rsidRPr="00871E17">
        <w:rPr>
          <w:rFonts w:ascii="Times New Roman" w:eastAsia="Times New Roman" w:hAnsi="Times New Roman"/>
        </w:rPr>
        <w:t>realizacja innych zadań zleconych przez Dyrektora.</w:t>
      </w:r>
    </w:p>
    <w:p w14:paraId="6B5463AA" w14:textId="77777777" w:rsidR="000862A7" w:rsidRDefault="000862A7" w:rsidP="000862A7">
      <w:pPr>
        <w:pStyle w:val="Teksttreci0"/>
        <w:shd w:val="clear" w:color="auto" w:fill="auto"/>
        <w:tabs>
          <w:tab w:val="left" w:pos="284"/>
        </w:tabs>
        <w:spacing w:line="276" w:lineRule="auto"/>
        <w:ind w:firstLine="0"/>
        <w:jc w:val="both"/>
        <w:rPr>
          <w:rFonts w:ascii="Times New Roman" w:hAnsi="Times New Roman"/>
          <w:b/>
          <w:bCs/>
        </w:rPr>
      </w:pPr>
    </w:p>
    <w:p w14:paraId="1F8072B0" w14:textId="77777777" w:rsidR="000862A7" w:rsidRPr="00253849" w:rsidRDefault="000862A7" w:rsidP="000862A7">
      <w:pPr>
        <w:pStyle w:val="Teksttreci0"/>
        <w:shd w:val="clear" w:color="auto" w:fill="auto"/>
        <w:tabs>
          <w:tab w:val="left" w:pos="284"/>
        </w:tabs>
        <w:spacing w:line="276" w:lineRule="auto"/>
        <w:ind w:firstLine="0"/>
        <w:jc w:val="both"/>
        <w:rPr>
          <w:rFonts w:ascii="Times New Roman" w:hAnsi="Times New Roman"/>
        </w:rPr>
      </w:pPr>
      <w:r w:rsidRPr="00365F70">
        <w:rPr>
          <w:rFonts w:ascii="Times New Roman" w:hAnsi="Times New Roman"/>
          <w:b/>
          <w:bCs/>
        </w:rPr>
        <w:t>§ 21,</w:t>
      </w:r>
      <w:r>
        <w:rPr>
          <w:rFonts w:ascii="Times New Roman" w:hAnsi="Times New Roman"/>
        </w:rPr>
        <w:t xml:space="preserve"> </w:t>
      </w:r>
      <w:r w:rsidRPr="00253849">
        <w:rPr>
          <w:rFonts w:ascii="Times New Roman" w:hAnsi="Times New Roman"/>
        </w:rPr>
        <w:t xml:space="preserve">Do zadań </w:t>
      </w:r>
      <w:r>
        <w:rPr>
          <w:rFonts w:ascii="Times New Roman" w:hAnsi="Times New Roman"/>
        </w:rPr>
        <w:t xml:space="preserve">osób zatrudnionych w </w:t>
      </w:r>
      <w:r>
        <w:rPr>
          <w:rFonts w:ascii="Times New Roman" w:hAnsi="Times New Roman"/>
          <w:b/>
          <w:bCs/>
        </w:rPr>
        <w:t>W</w:t>
      </w:r>
      <w:r w:rsidRPr="00253849">
        <w:rPr>
          <w:rFonts w:ascii="Times New Roman" w:hAnsi="Times New Roman"/>
          <w:b/>
          <w:bCs/>
        </w:rPr>
        <w:t>ieloosobow</w:t>
      </w:r>
      <w:r>
        <w:rPr>
          <w:rFonts w:ascii="Times New Roman" w:hAnsi="Times New Roman"/>
          <w:b/>
          <w:bCs/>
        </w:rPr>
        <w:t>ym</w:t>
      </w:r>
      <w:r w:rsidRPr="00253849">
        <w:rPr>
          <w:rFonts w:ascii="Times New Roman" w:hAnsi="Times New Roman"/>
          <w:b/>
          <w:bCs/>
        </w:rPr>
        <w:t xml:space="preserve"> stanowiska ds. obsługi sekretariatu</w:t>
      </w:r>
      <w:r w:rsidRPr="00253849">
        <w:rPr>
          <w:rFonts w:ascii="Times New Roman" w:hAnsi="Times New Roman"/>
        </w:rPr>
        <w:t xml:space="preserve"> należy:</w:t>
      </w:r>
    </w:p>
    <w:p w14:paraId="1DBC7C38"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 xml:space="preserve">prowadzenie akt spraw związanych z całokształtem działalności Muzeum nienależących do innych komórek organizacyjnych; </w:t>
      </w:r>
    </w:p>
    <w:p w14:paraId="62F61F3F"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odpowiedzialność za prawidłowy obieg dokumentów przychodzących do Muzeum i</w:t>
      </w:r>
      <w:r>
        <w:rPr>
          <w:rFonts w:ascii="Times New Roman" w:eastAsia="Times New Roman" w:hAnsi="Times New Roman"/>
        </w:rPr>
        <w:t> </w:t>
      </w:r>
      <w:r w:rsidRPr="00253849">
        <w:rPr>
          <w:rFonts w:ascii="Times New Roman" w:eastAsia="Times New Roman" w:hAnsi="Times New Roman"/>
        </w:rPr>
        <w:t xml:space="preserve">wychodzących z Muzeum zgodnie z zasadami określonymi w instrukcji kancelaryjnej; </w:t>
      </w:r>
    </w:p>
    <w:p w14:paraId="1719A8DA"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 xml:space="preserve">prowadzenie rejestrów pism; </w:t>
      </w:r>
    </w:p>
    <w:p w14:paraId="4E6F7B6D"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prowadzenie i aktualizacja bazy kontaktów Muzeum;</w:t>
      </w:r>
    </w:p>
    <w:p w14:paraId="25DEE256"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odpowiedzialność za sprawny przepływ informacji pomiędzy Dyrektorem i pracownikami Muzeum;</w:t>
      </w:r>
    </w:p>
    <w:p w14:paraId="729DB9A2"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 xml:space="preserve">organizacja spotkań pracowników Muzeum i innych osób z Dyrektorem; </w:t>
      </w:r>
    </w:p>
    <w:p w14:paraId="27E76521" w14:textId="77777777" w:rsidR="000862A7" w:rsidRPr="00365F70"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 xml:space="preserve">obsługa </w:t>
      </w:r>
      <w:proofErr w:type="spellStart"/>
      <w:r w:rsidRPr="00253849">
        <w:rPr>
          <w:rFonts w:ascii="Times New Roman" w:eastAsia="Times New Roman" w:hAnsi="Times New Roman"/>
        </w:rPr>
        <w:t>ePUAP</w:t>
      </w:r>
      <w:proofErr w:type="spellEnd"/>
      <w:r w:rsidRPr="00253849">
        <w:rPr>
          <w:rFonts w:ascii="Times New Roman" w:eastAsia="Times New Roman" w:hAnsi="Times New Roman"/>
        </w:rPr>
        <w:t>;</w:t>
      </w:r>
    </w:p>
    <w:p w14:paraId="731F5E67"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Pr>
          <w:rFonts w:ascii="Times New Roman" w:eastAsia="Times New Roman" w:hAnsi="Times New Roman"/>
        </w:rPr>
        <w:t>obsługa korespondencji przychodzącej i wychodzącej;</w:t>
      </w:r>
    </w:p>
    <w:p w14:paraId="15759732" w14:textId="77777777" w:rsidR="000862A7" w:rsidRPr="00253849" w:rsidRDefault="000862A7" w:rsidP="000862A7">
      <w:pPr>
        <w:pStyle w:val="Teksttreci0"/>
        <w:numPr>
          <w:ilvl w:val="0"/>
          <w:numId w:val="11"/>
        </w:numPr>
        <w:shd w:val="clear" w:color="auto" w:fill="auto"/>
        <w:tabs>
          <w:tab w:val="left" w:pos="284"/>
        </w:tabs>
        <w:spacing w:line="276" w:lineRule="auto"/>
        <w:ind w:left="0" w:right="20" w:firstLine="0"/>
        <w:jc w:val="both"/>
        <w:rPr>
          <w:rFonts w:eastAsia="Times New Roman"/>
        </w:rPr>
      </w:pPr>
      <w:r w:rsidRPr="00253849">
        <w:rPr>
          <w:rFonts w:ascii="Times New Roman" w:eastAsia="Times New Roman" w:hAnsi="Times New Roman"/>
        </w:rPr>
        <w:t>obsługa interesantów;</w:t>
      </w:r>
    </w:p>
    <w:p w14:paraId="5B3623B7" w14:textId="77777777" w:rsidR="000862A7" w:rsidRPr="00253849" w:rsidRDefault="000862A7" w:rsidP="000862A7">
      <w:pPr>
        <w:pStyle w:val="Teksttreci0"/>
        <w:numPr>
          <w:ilvl w:val="0"/>
          <w:numId w:val="11"/>
        </w:numPr>
        <w:shd w:val="clear" w:color="auto" w:fill="auto"/>
        <w:tabs>
          <w:tab w:val="left" w:pos="426"/>
        </w:tabs>
        <w:spacing w:line="276" w:lineRule="auto"/>
        <w:ind w:left="0" w:right="20" w:firstLine="0"/>
        <w:jc w:val="both"/>
        <w:rPr>
          <w:rFonts w:eastAsia="Times New Roman"/>
        </w:rPr>
      </w:pPr>
      <w:r w:rsidRPr="00253849">
        <w:rPr>
          <w:rFonts w:ascii="Times New Roman" w:eastAsia="Times New Roman" w:hAnsi="Times New Roman"/>
        </w:rPr>
        <w:t>wspieranie Działu Obsługi Ekspozycji przy przyjmowaniu zgłoszeń grup zorganizowanych i ich rejestracji;</w:t>
      </w:r>
    </w:p>
    <w:p w14:paraId="4705196B" w14:textId="77777777" w:rsidR="000862A7" w:rsidRPr="00F75165" w:rsidRDefault="000862A7" w:rsidP="000862A7">
      <w:pPr>
        <w:pStyle w:val="Teksttreci0"/>
        <w:numPr>
          <w:ilvl w:val="0"/>
          <w:numId w:val="11"/>
        </w:numPr>
        <w:shd w:val="clear" w:color="auto" w:fill="auto"/>
        <w:tabs>
          <w:tab w:val="left" w:pos="426"/>
        </w:tabs>
        <w:spacing w:line="276" w:lineRule="auto"/>
        <w:ind w:left="0" w:right="20" w:firstLine="0"/>
        <w:jc w:val="both"/>
        <w:rPr>
          <w:rFonts w:eastAsia="Times New Roman"/>
        </w:rPr>
      </w:pPr>
      <w:r w:rsidRPr="00253849">
        <w:rPr>
          <w:rFonts w:ascii="Times New Roman" w:eastAsia="Times New Roman" w:hAnsi="Times New Roman"/>
        </w:rPr>
        <w:t>zlecanie zakupów i przekazywanie poleceń Dyrekcji innym komórkom organizacyjnym.</w:t>
      </w:r>
    </w:p>
    <w:p w14:paraId="29ACF3F7" w14:textId="77777777" w:rsidR="000862A7" w:rsidRDefault="000862A7" w:rsidP="000862A7">
      <w:pPr>
        <w:pStyle w:val="Teksttreci0"/>
        <w:shd w:val="clear" w:color="auto" w:fill="auto"/>
        <w:tabs>
          <w:tab w:val="left" w:pos="0"/>
          <w:tab w:val="left" w:pos="284"/>
        </w:tabs>
        <w:spacing w:line="276" w:lineRule="auto"/>
        <w:ind w:right="20" w:firstLine="0"/>
        <w:jc w:val="both"/>
        <w:rPr>
          <w:rFonts w:ascii="Times New Roman" w:hAnsi="Times New Roman"/>
        </w:rPr>
      </w:pPr>
    </w:p>
    <w:p w14:paraId="6B181941" w14:textId="77777777" w:rsidR="000862A7" w:rsidRDefault="000862A7" w:rsidP="000862A7">
      <w:pPr>
        <w:pStyle w:val="Teksttreci0"/>
        <w:shd w:val="clear" w:color="auto" w:fill="auto"/>
        <w:tabs>
          <w:tab w:val="left" w:pos="0"/>
          <w:tab w:val="left" w:pos="284"/>
        </w:tabs>
        <w:spacing w:line="276" w:lineRule="auto"/>
        <w:ind w:right="20" w:firstLine="0"/>
        <w:jc w:val="both"/>
        <w:rPr>
          <w:rFonts w:ascii="Times New Roman" w:hAnsi="Times New Roman"/>
        </w:rPr>
      </w:pPr>
      <w:r w:rsidRPr="00365F70">
        <w:rPr>
          <w:rFonts w:ascii="Times New Roman" w:hAnsi="Times New Roman"/>
          <w:b/>
          <w:bCs/>
        </w:rPr>
        <w:t>§ 2</w:t>
      </w:r>
      <w:r>
        <w:rPr>
          <w:rFonts w:ascii="Times New Roman" w:hAnsi="Times New Roman"/>
          <w:b/>
          <w:bCs/>
        </w:rPr>
        <w:t>2</w:t>
      </w:r>
      <w:r w:rsidRPr="00365F70">
        <w:rPr>
          <w:rFonts w:ascii="Times New Roman" w:hAnsi="Times New Roman"/>
          <w:b/>
          <w:bCs/>
        </w:rPr>
        <w:t>.</w:t>
      </w:r>
      <w:r>
        <w:rPr>
          <w:rFonts w:ascii="Times New Roman" w:hAnsi="Times New Roman"/>
        </w:rPr>
        <w:t xml:space="preserve">  Do zadań osób zatrudnionych w </w:t>
      </w:r>
      <w:r w:rsidRPr="00365F70">
        <w:rPr>
          <w:rFonts w:ascii="Times New Roman" w:hAnsi="Times New Roman"/>
          <w:b/>
          <w:bCs/>
        </w:rPr>
        <w:t>Wieloosobow</w:t>
      </w:r>
      <w:r>
        <w:rPr>
          <w:rFonts w:ascii="Times New Roman" w:hAnsi="Times New Roman"/>
          <w:b/>
          <w:bCs/>
        </w:rPr>
        <w:t>ym</w:t>
      </w:r>
      <w:r w:rsidRPr="00365F70">
        <w:rPr>
          <w:rFonts w:ascii="Times New Roman" w:hAnsi="Times New Roman"/>
          <w:b/>
          <w:bCs/>
        </w:rPr>
        <w:t xml:space="preserve"> stanowisko ds. </w:t>
      </w:r>
      <w:r>
        <w:rPr>
          <w:rFonts w:ascii="Times New Roman" w:hAnsi="Times New Roman"/>
          <w:b/>
          <w:bCs/>
        </w:rPr>
        <w:t xml:space="preserve">redakcji Biuletynu „Rakowiecka 37” </w:t>
      </w:r>
      <w:r w:rsidRPr="00365F70">
        <w:rPr>
          <w:rFonts w:ascii="Times New Roman" w:hAnsi="Times New Roman"/>
        </w:rPr>
        <w:t>należy:</w:t>
      </w:r>
    </w:p>
    <w:p w14:paraId="168DBA3E" w14:textId="77777777" w:rsidR="000862A7" w:rsidRDefault="000862A7" w:rsidP="000862A7">
      <w:pPr>
        <w:pStyle w:val="Teksttreci0"/>
        <w:numPr>
          <w:ilvl w:val="0"/>
          <w:numId w:val="24"/>
        </w:numPr>
        <w:shd w:val="clear" w:color="auto" w:fill="auto"/>
        <w:tabs>
          <w:tab w:val="left" w:pos="0"/>
          <w:tab w:val="left" w:pos="284"/>
        </w:tabs>
        <w:spacing w:line="276" w:lineRule="auto"/>
        <w:ind w:left="0" w:right="20" w:firstLine="0"/>
        <w:jc w:val="both"/>
        <w:rPr>
          <w:rFonts w:ascii="Times New Roman" w:hAnsi="Times New Roman"/>
        </w:rPr>
      </w:pPr>
      <w:r>
        <w:rPr>
          <w:rFonts w:ascii="Times New Roman" w:hAnsi="Times New Roman"/>
        </w:rPr>
        <w:t>koordynacja procesu przygotowania procesu wydawniczego pod względem merytorycznym, technicznym i formalno-prawnym oraz dystrybucja Biuletynu „Rakowiecka 37”;</w:t>
      </w:r>
    </w:p>
    <w:p w14:paraId="562E9817" w14:textId="77777777" w:rsidR="000862A7" w:rsidRDefault="000862A7" w:rsidP="000862A7">
      <w:pPr>
        <w:pStyle w:val="Teksttreci0"/>
        <w:numPr>
          <w:ilvl w:val="0"/>
          <w:numId w:val="24"/>
        </w:numPr>
        <w:shd w:val="clear" w:color="auto" w:fill="auto"/>
        <w:tabs>
          <w:tab w:val="left" w:pos="0"/>
          <w:tab w:val="left" w:pos="284"/>
        </w:tabs>
        <w:spacing w:line="276" w:lineRule="auto"/>
        <w:ind w:left="0" w:right="20" w:firstLine="0"/>
        <w:jc w:val="both"/>
        <w:rPr>
          <w:rFonts w:ascii="Times New Roman" w:hAnsi="Times New Roman"/>
        </w:rPr>
      </w:pPr>
      <w:r>
        <w:rPr>
          <w:rFonts w:ascii="Times New Roman" w:hAnsi="Times New Roman"/>
        </w:rPr>
        <w:t>zamawianie i opracowanie tekstów;</w:t>
      </w:r>
    </w:p>
    <w:p w14:paraId="548D93B4" w14:textId="77777777" w:rsidR="000862A7" w:rsidRDefault="000862A7" w:rsidP="000862A7">
      <w:pPr>
        <w:pStyle w:val="Teksttreci0"/>
        <w:numPr>
          <w:ilvl w:val="0"/>
          <w:numId w:val="24"/>
        </w:numPr>
        <w:shd w:val="clear" w:color="auto" w:fill="auto"/>
        <w:tabs>
          <w:tab w:val="left" w:pos="0"/>
          <w:tab w:val="left" w:pos="284"/>
        </w:tabs>
        <w:spacing w:line="276" w:lineRule="auto"/>
        <w:ind w:left="0" w:right="20" w:firstLine="0"/>
        <w:jc w:val="both"/>
        <w:rPr>
          <w:rFonts w:ascii="Times New Roman" w:hAnsi="Times New Roman"/>
        </w:rPr>
      </w:pPr>
      <w:r>
        <w:rPr>
          <w:rFonts w:ascii="Times New Roman" w:hAnsi="Times New Roman"/>
        </w:rPr>
        <w:t>zlecanie tłumaczeń, redakcji i korekty tekstów;</w:t>
      </w:r>
    </w:p>
    <w:p w14:paraId="56684910" w14:textId="77777777" w:rsidR="000862A7" w:rsidRDefault="000862A7" w:rsidP="000862A7">
      <w:pPr>
        <w:pStyle w:val="Teksttreci0"/>
        <w:numPr>
          <w:ilvl w:val="0"/>
          <w:numId w:val="24"/>
        </w:numPr>
        <w:shd w:val="clear" w:color="auto" w:fill="auto"/>
        <w:tabs>
          <w:tab w:val="left" w:pos="0"/>
          <w:tab w:val="left" w:pos="284"/>
        </w:tabs>
        <w:spacing w:line="276" w:lineRule="auto"/>
        <w:ind w:left="0" w:right="20" w:firstLine="0"/>
        <w:jc w:val="both"/>
        <w:rPr>
          <w:rFonts w:ascii="Times New Roman" w:hAnsi="Times New Roman"/>
        </w:rPr>
      </w:pPr>
      <w:r w:rsidRPr="00B35183">
        <w:rPr>
          <w:rFonts w:ascii="Times New Roman" w:eastAsia="Times New Roman" w:hAnsi="Times New Roman"/>
        </w:rPr>
        <w:t xml:space="preserve">przygotowywanie projektów umów oraz zarządzeń w zakresie wskazanym przez Dyrektora pozostających w związku z działalnością </w:t>
      </w:r>
      <w:r>
        <w:rPr>
          <w:rFonts w:ascii="Times New Roman" w:eastAsia="Times New Roman" w:hAnsi="Times New Roman"/>
        </w:rPr>
        <w:t>stanowiska</w:t>
      </w:r>
      <w:r w:rsidRPr="00B35183">
        <w:rPr>
          <w:rFonts w:ascii="Times New Roman" w:eastAsia="Times New Roman" w:hAnsi="Times New Roman"/>
        </w:rPr>
        <w:t>;</w:t>
      </w:r>
    </w:p>
    <w:p w14:paraId="79C7E17F" w14:textId="77777777" w:rsidR="000862A7" w:rsidRPr="00B35183" w:rsidRDefault="000862A7" w:rsidP="000862A7">
      <w:pPr>
        <w:pStyle w:val="Teksttreci0"/>
        <w:numPr>
          <w:ilvl w:val="0"/>
          <w:numId w:val="24"/>
        </w:numPr>
        <w:shd w:val="clear" w:color="auto" w:fill="auto"/>
        <w:tabs>
          <w:tab w:val="left" w:pos="0"/>
          <w:tab w:val="left" w:pos="284"/>
        </w:tabs>
        <w:spacing w:line="276" w:lineRule="auto"/>
        <w:ind w:left="0" w:right="20" w:firstLine="0"/>
        <w:jc w:val="both"/>
        <w:rPr>
          <w:rFonts w:ascii="Times New Roman" w:hAnsi="Times New Roman"/>
        </w:rPr>
      </w:pPr>
      <w:r w:rsidRPr="00B35183">
        <w:rPr>
          <w:rFonts w:ascii="Times New Roman" w:eastAsia="Times New Roman" w:hAnsi="Times New Roman"/>
        </w:rPr>
        <w:t>realizacja innych zadań zleconych przez Dyrektora.</w:t>
      </w:r>
    </w:p>
    <w:p w14:paraId="0422BA8E" w14:textId="77777777" w:rsidR="000862A7" w:rsidRDefault="000862A7" w:rsidP="000862A7">
      <w:pPr>
        <w:pStyle w:val="Teksttreci0"/>
        <w:shd w:val="clear" w:color="auto" w:fill="auto"/>
        <w:tabs>
          <w:tab w:val="left" w:pos="0"/>
          <w:tab w:val="left" w:pos="284"/>
        </w:tabs>
        <w:spacing w:line="276" w:lineRule="auto"/>
        <w:ind w:right="20" w:firstLine="0"/>
        <w:jc w:val="both"/>
        <w:rPr>
          <w:rFonts w:ascii="Times New Roman" w:hAnsi="Times New Roman"/>
        </w:rPr>
      </w:pPr>
    </w:p>
    <w:p w14:paraId="435B7EFA" w14:textId="77777777" w:rsidR="000862A7" w:rsidRPr="00506EAE" w:rsidRDefault="000862A7" w:rsidP="000862A7">
      <w:pPr>
        <w:spacing w:after="0"/>
      </w:pPr>
      <w:r w:rsidRPr="00365F70">
        <w:rPr>
          <w:rFonts w:ascii="Times New Roman" w:eastAsia="Times New Roman" w:hAnsi="Times New Roman"/>
          <w:b/>
          <w:bCs/>
          <w:sz w:val="26"/>
          <w:szCs w:val="26"/>
          <w:lang w:eastAsia="pl-PL"/>
        </w:rPr>
        <w:t>§ 23.</w:t>
      </w:r>
      <w:r w:rsidRPr="00365F70">
        <w:rPr>
          <w:rFonts w:ascii="Times New Roman" w:eastAsia="Times New Roman" w:hAnsi="Times New Roman"/>
          <w:sz w:val="26"/>
          <w:szCs w:val="26"/>
          <w:lang w:eastAsia="pl-PL"/>
        </w:rPr>
        <w:t xml:space="preserve"> </w:t>
      </w:r>
      <w:r>
        <w:rPr>
          <w:rFonts w:ascii="Times New Roman" w:eastAsia="Times New Roman" w:hAnsi="Times New Roman"/>
          <w:lang w:eastAsia="pl-PL"/>
        </w:rPr>
        <w:t xml:space="preserve">Do zadań osób zatrudnionych w </w:t>
      </w:r>
      <w:r>
        <w:rPr>
          <w:rFonts w:ascii="Times New Roman" w:hAnsi="Times New Roman"/>
          <w:b/>
          <w:bCs/>
          <w:lang w:eastAsia="pl-PL"/>
        </w:rPr>
        <w:t>Wieloosobowym</w:t>
      </w:r>
      <w:r w:rsidRPr="00365F70">
        <w:rPr>
          <w:rFonts w:ascii="Times New Roman" w:hAnsi="Times New Roman"/>
          <w:b/>
          <w:bCs/>
          <w:lang w:eastAsia="pl-PL"/>
        </w:rPr>
        <w:t xml:space="preserve"> stanowisk</w:t>
      </w:r>
      <w:r w:rsidRPr="00365F70">
        <w:rPr>
          <w:rFonts w:ascii="Times New Roman" w:hAnsi="Times New Roman" w:cstheme="majorBidi"/>
          <w:b/>
          <w:bCs/>
          <w:color w:val="0F4761" w:themeColor="accent1" w:themeShade="BF"/>
          <w:sz w:val="26"/>
          <w:szCs w:val="26"/>
          <w:lang w:eastAsia="pl-PL"/>
        </w:rPr>
        <w:t>u</w:t>
      </w:r>
      <w:r w:rsidRPr="00365F70">
        <w:rPr>
          <w:rFonts w:ascii="Times New Roman" w:hAnsi="Times New Roman"/>
          <w:b/>
          <w:bCs/>
          <w:lang w:eastAsia="pl-PL"/>
        </w:rPr>
        <w:t xml:space="preserve"> do spraw sprzedaży</w:t>
      </w:r>
      <w:r>
        <w:rPr>
          <w:rFonts w:ascii="Times New Roman" w:eastAsia="Times New Roman" w:hAnsi="Times New Roman"/>
          <w:lang w:eastAsia="pl-PL"/>
        </w:rPr>
        <w:t xml:space="preserve"> należy:</w:t>
      </w:r>
    </w:p>
    <w:p w14:paraId="282308CD" w14:textId="77777777" w:rsidR="000862A7" w:rsidRPr="00365F70" w:rsidRDefault="000862A7" w:rsidP="000862A7">
      <w:pPr>
        <w:pStyle w:val="Akapitzlist"/>
        <w:numPr>
          <w:ilvl w:val="0"/>
          <w:numId w:val="25"/>
        </w:numPr>
        <w:tabs>
          <w:tab w:val="left" w:pos="284"/>
        </w:tabs>
        <w:spacing w:after="0"/>
        <w:ind w:left="0" w:firstLine="0"/>
        <w:rPr>
          <w:rFonts w:ascii="Times New Roman" w:eastAsia="Times New Roman" w:hAnsi="Times New Roman"/>
          <w:lang w:eastAsia="pl-PL"/>
        </w:rPr>
      </w:pPr>
      <w:r w:rsidRPr="00365F70">
        <w:rPr>
          <w:rFonts w:ascii="Times New Roman" w:eastAsia="Times New Roman" w:hAnsi="Times New Roman"/>
          <w:lang w:eastAsia="pl-PL"/>
        </w:rPr>
        <w:t>organizacja i nadzór nad sprzedażą bezpośrednią w sklepie muzealnym;</w:t>
      </w:r>
    </w:p>
    <w:p w14:paraId="63155AFD" w14:textId="77777777" w:rsidR="000862A7" w:rsidRPr="00365F70" w:rsidRDefault="000862A7" w:rsidP="000862A7">
      <w:pPr>
        <w:pStyle w:val="Akapitzlist"/>
        <w:numPr>
          <w:ilvl w:val="0"/>
          <w:numId w:val="25"/>
        </w:numPr>
        <w:tabs>
          <w:tab w:val="left" w:pos="284"/>
        </w:tabs>
        <w:spacing w:after="0"/>
        <w:ind w:left="0" w:firstLine="0"/>
        <w:rPr>
          <w:rFonts w:ascii="Times New Roman" w:eastAsia="Times New Roman" w:hAnsi="Times New Roman"/>
          <w:lang w:eastAsia="pl-PL"/>
        </w:rPr>
      </w:pPr>
      <w:r w:rsidRPr="00365F70">
        <w:rPr>
          <w:rFonts w:ascii="Times New Roman" w:eastAsia="Times New Roman" w:hAnsi="Times New Roman"/>
          <w:lang w:eastAsia="pl-PL"/>
        </w:rPr>
        <w:t>prowadzenie i zaopatrzenie sklepu muzealnego;</w:t>
      </w:r>
    </w:p>
    <w:p w14:paraId="455096CB" w14:textId="77777777" w:rsidR="000862A7" w:rsidRPr="00365F70" w:rsidRDefault="000862A7" w:rsidP="000862A7">
      <w:pPr>
        <w:pStyle w:val="Teksttreci0"/>
        <w:numPr>
          <w:ilvl w:val="0"/>
          <w:numId w:val="25"/>
        </w:numPr>
        <w:shd w:val="clear" w:color="auto" w:fill="auto"/>
        <w:tabs>
          <w:tab w:val="left" w:pos="0"/>
          <w:tab w:val="left" w:pos="284"/>
        </w:tabs>
        <w:spacing w:line="276" w:lineRule="auto"/>
        <w:ind w:left="0" w:right="20" w:firstLine="0"/>
        <w:jc w:val="both"/>
        <w:rPr>
          <w:rFonts w:ascii="Times New Roman" w:eastAsia="Times New Roman" w:hAnsi="Times New Roman"/>
        </w:rPr>
      </w:pPr>
      <w:r w:rsidRPr="00365F70">
        <w:rPr>
          <w:rFonts w:ascii="Times New Roman" w:eastAsia="Times New Roman" w:hAnsi="Times New Roman"/>
        </w:rPr>
        <w:t>koordynacja dystrybucji wydawnictw i pozostałych produktów wytworzonych w Muzeum przeznaczonych do sprzedaży</w:t>
      </w:r>
      <w:r>
        <w:rPr>
          <w:rFonts w:ascii="Times New Roman" w:eastAsia="Times New Roman" w:hAnsi="Times New Roman"/>
        </w:rPr>
        <w:t>;</w:t>
      </w:r>
    </w:p>
    <w:p w14:paraId="3FB5BF64" w14:textId="77777777" w:rsidR="000862A7" w:rsidRPr="00365F70" w:rsidRDefault="000862A7" w:rsidP="000862A7">
      <w:pPr>
        <w:pStyle w:val="Teksttreci0"/>
        <w:numPr>
          <w:ilvl w:val="0"/>
          <w:numId w:val="25"/>
        </w:numPr>
        <w:shd w:val="clear" w:color="auto" w:fill="auto"/>
        <w:tabs>
          <w:tab w:val="left" w:pos="0"/>
          <w:tab w:val="left" w:pos="284"/>
        </w:tabs>
        <w:spacing w:line="276" w:lineRule="auto"/>
        <w:ind w:left="0" w:right="20" w:firstLine="0"/>
        <w:jc w:val="both"/>
        <w:rPr>
          <w:rFonts w:ascii="Times New Roman" w:eastAsia="Times New Roman" w:hAnsi="Times New Roman"/>
        </w:rPr>
      </w:pPr>
      <w:r w:rsidRPr="00365F70">
        <w:rPr>
          <w:rFonts w:ascii="Times New Roman" w:eastAsia="Times New Roman" w:hAnsi="Times New Roman"/>
        </w:rPr>
        <w:t>koordynacja i zarządzanie sklepem internetowym, w tym platformą sprzedażową online i obsługą klientów;</w:t>
      </w:r>
    </w:p>
    <w:p w14:paraId="3A7C2A68" w14:textId="77777777" w:rsidR="000862A7" w:rsidRDefault="000862A7" w:rsidP="000862A7">
      <w:pPr>
        <w:pStyle w:val="Teksttreci0"/>
        <w:numPr>
          <w:ilvl w:val="0"/>
          <w:numId w:val="25"/>
        </w:numPr>
        <w:shd w:val="clear" w:color="auto" w:fill="auto"/>
        <w:tabs>
          <w:tab w:val="left" w:pos="0"/>
          <w:tab w:val="left" w:pos="284"/>
        </w:tabs>
        <w:spacing w:line="276" w:lineRule="auto"/>
        <w:ind w:left="0" w:right="20" w:firstLine="0"/>
        <w:jc w:val="both"/>
        <w:rPr>
          <w:rFonts w:ascii="Times New Roman" w:eastAsia="Times New Roman" w:hAnsi="Times New Roman"/>
        </w:rPr>
      </w:pPr>
      <w:r w:rsidRPr="00365F70">
        <w:rPr>
          <w:rFonts w:ascii="Times New Roman" w:eastAsia="Times New Roman" w:hAnsi="Times New Roman"/>
        </w:rPr>
        <w:t>rozwój istniejących i budowanie nowych kanałów sprzedaży</w:t>
      </w:r>
      <w:r>
        <w:rPr>
          <w:rFonts w:ascii="Times New Roman" w:eastAsia="Times New Roman" w:hAnsi="Times New Roman"/>
        </w:rPr>
        <w:t>;</w:t>
      </w:r>
    </w:p>
    <w:p w14:paraId="4873B1C5" w14:textId="77777777" w:rsidR="000862A7" w:rsidRDefault="000862A7" w:rsidP="000862A7">
      <w:pPr>
        <w:pStyle w:val="Akapitzlist"/>
        <w:numPr>
          <w:ilvl w:val="0"/>
          <w:numId w:val="25"/>
        </w:numPr>
        <w:tabs>
          <w:tab w:val="left" w:pos="284"/>
        </w:tabs>
        <w:spacing w:after="160"/>
        <w:ind w:left="0" w:firstLine="0"/>
        <w:jc w:val="both"/>
        <w:rPr>
          <w:rFonts w:ascii="Times New Roman" w:hAnsi="Times New Roman"/>
        </w:rPr>
      </w:pPr>
      <w:r w:rsidRPr="00871E17">
        <w:rPr>
          <w:rFonts w:ascii="Times New Roman" w:hAnsi="Times New Roman"/>
        </w:rPr>
        <w:lastRenderedPageBreak/>
        <w:t>sporządzanie projektów planów finansowych realizowanych zadań oraz sprawdzanie ich realizacji;</w:t>
      </w:r>
    </w:p>
    <w:p w14:paraId="1977B22D" w14:textId="77777777" w:rsidR="000862A7" w:rsidRPr="00871E17" w:rsidRDefault="000862A7" w:rsidP="000862A7">
      <w:pPr>
        <w:pStyle w:val="Akapitzlist"/>
        <w:numPr>
          <w:ilvl w:val="0"/>
          <w:numId w:val="25"/>
        </w:numPr>
        <w:tabs>
          <w:tab w:val="left" w:pos="284"/>
        </w:tabs>
        <w:spacing w:after="160"/>
        <w:ind w:left="0" w:firstLine="0"/>
        <w:jc w:val="both"/>
        <w:rPr>
          <w:rFonts w:ascii="Times New Roman" w:hAnsi="Times New Roman"/>
        </w:rPr>
      </w:pPr>
      <w:r w:rsidRPr="00871E17">
        <w:rPr>
          <w:rFonts w:ascii="Times New Roman" w:hAnsi="Times New Roman"/>
        </w:rPr>
        <w:t xml:space="preserve">przygotowywanie projektów instrukcji oraz zarządzeń w zakresie wskazanym przez Dyrektora lub Zastępcę Dyrektora ds. Inwestycji pozostających w związku z działalnością </w:t>
      </w:r>
      <w:r w:rsidRPr="00500FB3">
        <w:rPr>
          <w:rFonts w:ascii="Times New Roman" w:hAnsi="Times New Roman"/>
        </w:rPr>
        <w:t>komórki organizacyjnej</w:t>
      </w:r>
      <w:r w:rsidRPr="00871E17">
        <w:rPr>
          <w:rFonts w:ascii="Times New Roman" w:hAnsi="Times New Roman"/>
        </w:rPr>
        <w:t>;</w:t>
      </w:r>
    </w:p>
    <w:p w14:paraId="1FFB397F" w14:textId="77777777" w:rsidR="000862A7" w:rsidRPr="00365F70" w:rsidRDefault="000862A7" w:rsidP="000862A7">
      <w:pPr>
        <w:pStyle w:val="Akapitzlist"/>
        <w:numPr>
          <w:ilvl w:val="0"/>
          <w:numId w:val="25"/>
        </w:numPr>
        <w:tabs>
          <w:tab w:val="left" w:pos="284"/>
        </w:tabs>
        <w:spacing w:after="0"/>
        <w:ind w:left="0" w:firstLine="0"/>
        <w:jc w:val="both"/>
        <w:rPr>
          <w:rFonts w:ascii="Times New Roman" w:hAnsi="Times New Roman"/>
        </w:rPr>
      </w:pPr>
      <w:r w:rsidRPr="00871E17">
        <w:rPr>
          <w:rFonts w:ascii="Times New Roman" w:hAnsi="Times New Roman"/>
        </w:rPr>
        <w:t>realizacja innych zadań zleconych przez Dyrektora lub Zastępcę Dyrektora ds. Inwestycji.</w:t>
      </w:r>
    </w:p>
    <w:p w14:paraId="03D98C1D" w14:textId="77777777" w:rsidR="000862A7" w:rsidRDefault="000862A7" w:rsidP="000862A7">
      <w:pPr>
        <w:pStyle w:val="Teksttreci0"/>
        <w:shd w:val="clear" w:color="auto" w:fill="auto"/>
        <w:tabs>
          <w:tab w:val="left" w:pos="0"/>
          <w:tab w:val="left" w:pos="284"/>
        </w:tabs>
        <w:spacing w:line="276" w:lineRule="auto"/>
        <w:ind w:right="20" w:firstLine="0"/>
        <w:jc w:val="both"/>
        <w:rPr>
          <w:rFonts w:ascii="Open Sans" w:hAnsi="Open Sans" w:cs="Open Sans"/>
          <w:color w:val="414042"/>
          <w:sz w:val="21"/>
          <w:szCs w:val="21"/>
          <w:shd w:val="clear" w:color="auto" w:fill="FFFFFF"/>
        </w:rPr>
      </w:pPr>
    </w:p>
    <w:p w14:paraId="4BE0F93E" w14:textId="77777777" w:rsidR="000862A7" w:rsidRPr="00365F70" w:rsidRDefault="000862A7" w:rsidP="000862A7">
      <w:pPr>
        <w:pStyle w:val="Teksttreci0"/>
        <w:shd w:val="clear" w:color="auto" w:fill="auto"/>
        <w:tabs>
          <w:tab w:val="left" w:pos="284"/>
        </w:tabs>
        <w:spacing w:line="276" w:lineRule="auto"/>
        <w:ind w:firstLine="0"/>
        <w:jc w:val="both"/>
        <w:rPr>
          <w:rFonts w:ascii="Times New Roman" w:hAnsi="Times New Roman"/>
          <w:b/>
          <w:bCs/>
        </w:rPr>
      </w:pPr>
      <w:r w:rsidRPr="00365F70">
        <w:rPr>
          <w:rFonts w:ascii="Times New Roman" w:hAnsi="Times New Roman"/>
          <w:b/>
          <w:bCs/>
        </w:rPr>
        <w:t>§ 2</w:t>
      </w:r>
      <w:r>
        <w:rPr>
          <w:rFonts w:ascii="Times New Roman" w:hAnsi="Times New Roman"/>
          <w:b/>
          <w:bCs/>
        </w:rPr>
        <w:t>4</w:t>
      </w:r>
      <w:r w:rsidRPr="00365F70">
        <w:rPr>
          <w:rFonts w:ascii="Times New Roman" w:hAnsi="Times New Roman"/>
          <w:b/>
          <w:bCs/>
        </w:rPr>
        <w:t xml:space="preserve">. </w:t>
      </w:r>
      <w:r w:rsidRPr="00AC08ED">
        <w:rPr>
          <w:rFonts w:ascii="Times New Roman" w:eastAsia="Times New Roman" w:hAnsi="Times New Roman"/>
        </w:rPr>
        <w:t>Do zadań</w:t>
      </w:r>
      <w:r>
        <w:rPr>
          <w:rFonts w:ascii="Times New Roman" w:eastAsia="Times New Roman" w:hAnsi="Times New Roman"/>
        </w:rPr>
        <w:t xml:space="preserve"> osoby zatrudnionej na</w:t>
      </w:r>
      <w:r w:rsidRPr="00365F70">
        <w:rPr>
          <w:rFonts w:ascii="Times New Roman" w:eastAsia="Times New Roman" w:hAnsi="Times New Roman"/>
          <w:b/>
          <w:bCs/>
        </w:rPr>
        <w:t xml:space="preserve"> </w:t>
      </w:r>
      <w:r w:rsidRPr="00AC08ED">
        <w:rPr>
          <w:rFonts w:ascii="Times New Roman" w:hAnsi="Times New Roman"/>
          <w:b/>
          <w:bCs/>
        </w:rPr>
        <w:t>Samodzieln</w:t>
      </w:r>
      <w:r>
        <w:rPr>
          <w:rFonts w:ascii="Times New Roman" w:hAnsi="Times New Roman"/>
          <w:b/>
          <w:bCs/>
        </w:rPr>
        <w:t>ym</w:t>
      </w:r>
      <w:r w:rsidRPr="00AC08ED">
        <w:rPr>
          <w:rFonts w:ascii="Times New Roman" w:hAnsi="Times New Roman"/>
          <w:b/>
          <w:bCs/>
        </w:rPr>
        <w:t xml:space="preserve"> stanowiska ds. ochrony</w:t>
      </w:r>
      <w:r w:rsidRPr="00365F70">
        <w:rPr>
          <w:rFonts w:ascii="Times New Roman" w:hAnsi="Times New Roman"/>
          <w:b/>
          <w:bCs/>
        </w:rPr>
        <w:t xml:space="preserve"> należy:</w:t>
      </w:r>
    </w:p>
    <w:p w14:paraId="10C6AF05"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opracowanie i aktualizowanie planu ochrony, ewakuacji zbiorów Muzeum oraz instrukcji i</w:t>
      </w:r>
      <w:r>
        <w:rPr>
          <w:rFonts w:ascii="Times New Roman" w:hAnsi="Times New Roman"/>
        </w:rPr>
        <w:t> </w:t>
      </w:r>
      <w:r w:rsidRPr="00871E17">
        <w:rPr>
          <w:rFonts w:ascii="Times New Roman" w:hAnsi="Times New Roman"/>
        </w:rPr>
        <w:t>wytycznych regulujących zabezpieczenie zbiorów Muzeum przed kradzieżą, zniszczeniem, utratą lub innym niebezpieczeństwem;</w:t>
      </w:r>
    </w:p>
    <w:p w14:paraId="31351115"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opracowanie i aktualizowanie dokumentacji w zakresie pozamilitarnych przygotowań obronnych na wypadek konfliktu zbrojnego oraz sytuacji kryzysowych i przeciwpożarowych;</w:t>
      </w:r>
    </w:p>
    <w:p w14:paraId="5BDD2A4B"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stały nadzór nad poprawnością funkcjonowania systemu zarządzania bezpieczeństwem Muzeum oraz organizowanych wystaw i wydarzeń;</w:t>
      </w:r>
    </w:p>
    <w:p w14:paraId="4EAC6D04"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nadzór nad służbą ochrony działającą w Muzeum;</w:t>
      </w:r>
    </w:p>
    <w:p w14:paraId="47DF1043"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planowanie i koordynowanie zadań Muzeum w sytuacjach nadzwyczajnych</w:t>
      </w:r>
      <w:r w:rsidRPr="00500FB3">
        <w:rPr>
          <w:rFonts w:ascii="Times New Roman" w:hAnsi="Times New Roman"/>
        </w:rPr>
        <w:t xml:space="preserve">, </w:t>
      </w:r>
      <w:r>
        <w:rPr>
          <w:rFonts w:ascii="Times New Roman" w:hAnsi="Times New Roman"/>
        </w:rPr>
        <w:t xml:space="preserve">opracowywanie </w:t>
      </w:r>
      <w:r w:rsidRPr="00500FB3">
        <w:rPr>
          <w:rFonts w:ascii="Times New Roman" w:hAnsi="Times New Roman"/>
        </w:rPr>
        <w:t>zasad</w:t>
      </w:r>
      <w:r w:rsidRPr="00871E17">
        <w:rPr>
          <w:rFonts w:ascii="Times New Roman" w:hAnsi="Times New Roman"/>
        </w:rPr>
        <w:t xml:space="preserve"> i tryb</w:t>
      </w:r>
      <w:r>
        <w:rPr>
          <w:rFonts w:ascii="Times New Roman" w:hAnsi="Times New Roman"/>
        </w:rPr>
        <w:t>u</w:t>
      </w:r>
      <w:r w:rsidRPr="00871E17">
        <w:rPr>
          <w:rFonts w:ascii="Times New Roman" w:hAnsi="Times New Roman"/>
        </w:rPr>
        <w:t xml:space="preserve"> alarmowania i powiadamiania pracowników Muzeum o zagrożeniach;</w:t>
      </w:r>
    </w:p>
    <w:p w14:paraId="537FC410"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Pr>
          <w:rFonts w:ascii="Times New Roman" w:hAnsi="Times New Roman"/>
        </w:rPr>
        <w:t>organizowanie</w:t>
      </w:r>
      <w:r w:rsidRPr="00871E17">
        <w:rPr>
          <w:rFonts w:ascii="Times New Roman" w:hAnsi="Times New Roman"/>
        </w:rPr>
        <w:t xml:space="preserve"> bieżących kontroli stanu bezpieczeństwa pożarowego, w tym nadzór nad terminowym usuwaniem stwierdzonych zagrożeń;</w:t>
      </w:r>
    </w:p>
    <w:p w14:paraId="67917EF7"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organizowanie i prowadzenie szkoleń z zakresu bezpieczeństwa</w:t>
      </w:r>
      <w:r>
        <w:rPr>
          <w:rFonts w:ascii="Times New Roman" w:hAnsi="Times New Roman"/>
        </w:rPr>
        <w:t>,</w:t>
      </w:r>
      <w:r w:rsidRPr="00871E17">
        <w:rPr>
          <w:rFonts w:ascii="Times New Roman" w:hAnsi="Times New Roman"/>
        </w:rPr>
        <w:t xml:space="preserve"> ochrony </w:t>
      </w:r>
      <w:r>
        <w:rPr>
          <w:rFonts w:ascii="Times New Roman" w:hAnsi="Times New Roman"/>
        </w:rPr>
        <w:t xml:space="preserve">i sytuacji kryzysowych </w:t>
      </w:r>
      <w:r w:rsidRPr="00871E17">
        <w:rPr>
          <w:rFonts w:ascii="Times New Roman" w:hAnsi="Times New Roman"/>
        </w:rPr>
        <w:t>dla pracowników Muzeum;</w:t>
      </w:r>
    </w:p>
    <w:p w14:paraId="53C0ABD0"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sporządzanie okresowych analiz i ocen stanu bezpieczeństwa Muzeum;</w:t>
      </w:r>
    </w:p>
    <w:p w14:paraId="218C1B7D"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zamawianie ekspertyz w  zakresie bezpieczeństwa i ochrony Muzeum;</w:t>
      </w:r>
    </w:p>
    <w:p w14:paraId="1707447B"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nadzorowanie i kontrola prawidłowości działania zainstalowanych systemów ochrony;</w:t>
      </w:r>
    </w:p>
    <w:p w14:paraId="0CDAF3C2" w14:textId="77777777" w:rsidR="000862A7" w:rsidRDefault="000862A7" w:rsidP="000862A7">
      <w:pPr>
        <w:pStyle w:val="Akapitzlist"/>
        <w:numPr>
          <w:ilvl w:val="0"/>
          <w:numId w:val="18"/>
        </w:numPr>
        <w:tabs>
          <w:tab w:val="left" w:pos="284"/>
        </w:tabs>
        <w:spacing w:after="160"/>
        <w:ind w:left="0" w:firstLine="0"/>
        <w:jc w:val="both"/>
        <w:rPr>
          <w:rFonts w:ascii="Times New Roman" w:hAnsi="Times New Roman"/>
        </w:rPr>
      </w:pPr>
      <w:r w:rsidRPr="00871E17">
        <w:rPr>
          <w:rFonts w:ascii="Times New Roman" w:hAnsi="Times New Roman"/>
        </w:rPr>
        <w:t>prowadzenie dokumentacji oraz konserwacji urządzeń i systemów wspomagających ochronę obiektów Muzeum;</w:t>
      </w:r>
    </w:p>
    <w:p w14:paraId="46C6217C" w14:textId="77777777" w:rsidR="000862A7" w:rsidRDefault="000862A7" w:rsidP="000862A7">
      <w:pPr>
        <w:pStyle w:val="Akapitzlist"/>
        <w:numPr>
          <w:ilvl w:val="0"/>
          <w:numId w:val="18"/>
        </w:numPr>
        <w:tabs>
          <w:tab w:val="left" w:pos="426"/>
        </w:tabs>
        <w:spacing w:after="160"/>
        <w:ind w:left="0" w:firstLine="0"/>
        <w:jc w:val="both"/>
        <w:rPr>
          <w:rFonts w:ascii="Times New Roman" w:hAnsi="Times New Roman"/>
        </w:rPr>
      </w:pPr>
      <w:r w:rsidRPr="00871E17">
        <w:rPr>
          <w:rFonts w:ascii="Times New Roman" w:hAnsi="Times New Roman"/>
        </w:rPr>
        <w:t>przygotowywanie dokumentów oraz wnioskowanie w zakresie przebudowy lub modernizacji systemów ochrony;</w:t>
      </w:r>
    </w:p>
    <w:p w14:paraId="39FF5AE1" w14:textId="77777777" w:rsidR="000862A7" w:rsidRDefault="000862A7" w:rsidP="000862A7">
      <w:pPr>
        <w:pStyle w:val="Akapitzlist"/>
        <w:numPr>
          <w:ilvl w:val="0"/>
          <w:numId w:val="18"/>
        </w:numPr>
        <w:tabs>
          <w:tab w:val="left" w:pos="426"/>
        </w:tabs>
        <w:spacing w:after="160"/>
        <w:ind w:left="0" w:firstLine="0"/>
        <w:jc w:val="both"/>
        <w:rPr>
          <w:rFonts w:ascii="Times New Roman" w:hAnsi="Times New Roman"/>
        </w:rPr>
      </w:pPr>
      <w:r w:rsidRPr="00871E17">
        <w:rPr>
          <w:rFonts w:ascii="Times New Roman" w:hAnsi="Times New Roman"/>
        </w:rPr>
        <w:t>współpraca z Działem Obsługi Ekspozycji, Działem Wystaw</w:t>
      </w:r>
      <w:r>
        <w:rPr>
          <w:rFonts w:ascii="Times New Roman" w:hAnsi="Times New Roman"/>
        </w:rPr>
        <w:t xml:space="preserve"> </w:t>
      </w:r>
      <w:r w:rsidRPr="00871E17">
        <w:rPr>
          <w:rFonts w:ascii="Times New Roman" w:hAnsi="Times New Roman"/>
        </w:rPr>
        <w:t>oraz z</w:t>
      </w:r>
      <w:r>
        <w:rPr>
          <w:rFonts w:ascii="Times New Roman" w:hAnsi="Times New Roman"/>
        </w:rPr>
        <w:t> </w:t>
      </w:r>
      <w:r w:rsidRPr="00871E17">
        <w:rPr>
          <w:rFonts w:ascii="Times New Roman" w:hAnsi="Times New Roman"/>
        </w:rPr>
        <w:t>Działem Naukowym w zakresie ochrony wystaw;</w:t>
      </w:r>
    </w:p>
    <w:p w14:paraId="144E327F" w14:textId="77777777" w:rsidR="000862A7" w:rsidRDefault="000862A7" w:rsidP="000862A7">
      <w:pPr>
        <w:pStyle w:val="Akapitzlist"/>
        <w:numPr>
          <w:ilvl w:val="0"/>
          <w:numId w:val="18"/>
        </w:numPr>
        <w:tabs>
          <w:tab w:val="left" w:pos="426"/>
        </w:tabs>
        <w:spacing w:after="160"/>
        <w:ind w:left="0" w:firstLine="0"/>
        <w:jc w:val="both"/>
        <w:rPr>
          <w:rFonts w:ascii="Times New Roman" w:hAnsi="Times New Roman"/>
        </w:rPr>
      </w:pPr>
      <w:r w:rsidRPr="00871E17">
        <w:rPr>
          <w:rFonts w:ascii="Times New Roman" w:hAnsi="Times New Roman"/>
        </w:rPr>
        <w:t>sporządzanie projektów planów finansowych realizowanych zadań oraz sprawdzanie ich realizacji;</w:t>
      </w:r>
    </w:p>
    <w:p w14:paraId="16F3F3ED" w14:textId="77777777" w:rsidR="000862A7" w:rsidRPr="00871E17" w:rsidRDefault="000862A7" w:rsidP="000862A7">
      <w:pPr>
        <w:pStyle w:val="Akapitzlist"/>
        <w:numPr>
          <w:ilvl w:val="0"/>
          <w:numId w:val="18"/>
        </w:numPr>
        <w:tabs>
          <w:tab w:val="left" w:pos="426"/>
        </w:tabs>
        <w:spacing w:after="160"/>
        <w:ind w:left="0" w:firstLine="0"/>
        <w:jc w:val="both"/>
        <w:rPr>
          <w:rFonts w:ascii="Times New Roman" w:hAnsi="Times New Roman"/>
        </w:rPr>
      </w:pPr>
      <w:r w:rsidRPr="00871E17">
        <w:rPr>
          <w:rFonts w:ascii="Times New Roman" w:hAnsi="Times New Roman"/>
        </w:rPr>
        <w:t xml:space="preserve">przygotowywanie projektów instrukcji oraz zarządzeń w zakresie wskazanym przez Dyrektora lub Zastępcę Dyrektora ds. Inwestycji pozostających w związku z działalnością </w:t>
      </w:r>
      <w:r w:rsidRPr="00500FB3">
        <w:rPr>
          <w:rFonts w:ascii="Times New Roman" w:hAnsi="Times New Roman"/>
        </w:rPr>
        <w:t>komórki organizacyjnej</w:t>
      </w:r>
      <w:r w:rsidRPr="00871E17">
        <w:rPr>
          <w:rFonts w:ascii="Times New Roman" w:hAnsi="Times New Roman"/>
        </w:rPr>
        <w:t>;</w:t>
      </w:r>
    </w:p>
    <w:p w14:paraId="27E19102" w14:textId="77777777" w:rsidR="000862A7" w:rsidRDefault="000862A7" w:rsidP="000862A7">
      <w:pPr>
        <w:pStyle w:val="Akapitzlist"/>
        <w:numPr>
          <w:ilvl w:val="0"/>
          <w:numId w:val="18"/>
        </w:numPr>
        <w:tabs>
          <w:tab w:val="left" w:pos="426"/>
        </w:tabs>
        <w:spacing w:after="160"/>
        <w:ind w:left="0" w:firstLine="0"/>
        <w:jc w:val="both"/>
        <w:rPr>
          <w:rFonts w:ascii="Times New Roman" w:hAnsi="Times New Roman"/>
        </w:rPr>
      </w:pPr>
      <w:r w:rsidRPr="00871E17">
        <w:rPr>
          <w:rFonts w:ascii="Times New Roman" w:hAnsi="Times New Roman"/>
        </w:rPr>
        <w:t>realizacja innych zadań zleconych przez Dyrektora lub Zastępcę Dyrektora ds. Inwestycji.</w:t>
      </w:r>
    </w:p>
    <w:p w14:paraId="1384BF43" w14:textId="77777777" w:rsidR="000862A7" w:rsidRPr="00EA29B1" w:rsidRDefault="000862A7" w:rsidP="000862A7">
      <w:pPr>
        <w:pStyle w:val="Teksttreci0"/>
        <w:shd w:val="clear" w:color="auto" w:fill="auto"/>
        <w:tabs>
          <w:tab w:val="left" w:pos="284"/>
        </w:tabs>
        <w:spacing w:line="276" w:lineRule="auto"/>
        <w:ind w:firstLine="0"/>
        <w:jc w:val="both"/>
        <w:rPr>
          <w:rFonts w:ascii="Times New Roman" w:hAnsi="Times New Roman"/>
        </w:rPr>
      </w:pPr>
      <w:r w:rsidRPr="00365F70">
        <w:rPr>
          <w:rFonts w:ascii="Times New Roman" w:hAnsi="Times New Roman"/>
          <w:b/>
          <w:bCs/>
        </w:rPr>
        <w:t>§ 2</w:t>
      </w:r>
      <w:r>
        <w:rPr>
          <w:rFonts w:ascii="Times New Roman" w:hAnsi="Times New Roman"/>
          <w:b/>
          <w:bCs/>
        </w:rPr>
        <w:t>5</w:t>
      </w:r>
      <w:r w:rsidRPr="00365F70">
        <w:rPr>
          <w:rFonts w:ascii="Times New Roman" w:hAnsi="Times New Roman"/>
          <w:b/>
          <w:bCs/>
        </w:rPr>
        <w:t xml:space="preserve">. </w:t>
      </w:r>
      <w:r>
        <w:rPr>
          <w:rFonts w:ascii="Times New Roman" w:hAnsi="Times New Roman"/>
          <w:b/>
          <w:bCs/>
        </w:rPr>
        <w:t xml:space="preserve">1. </w:t>
      </w:r>
      <w:r w:rsidRPr="00EA29B1">
        <w:rPr>
          <w:rFonts w:ascii="Times New Roman" w:hAnsi="Times New Roman"/>
        </w:rPr>
        <w:t>Do zadań wszystkich komórek organizacyjnych należy:</w:t>
      </w:r>
    </w:p>
    <w:p w14:paraId="66AA3665"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 xml:space="preserve">planowanie pracy wewnętrznej komórki organizacyjnej Muzeum, monitorowanie i raportowanie </w:t>
      </w:r>
      <w:proofErr w:type="spellStart"/>
      <w:r w:rsidRPr="00EA29B1">
        <w:rPr>
          <w:rFonts w:ascii="Times New Roman" w:eastAsia="Times New Roman" w:hAnsi="Times New Roman"/>
        </w:rPr>
        <w:t>ryzyk</w:t>
      </w:r>
      <w:proofErr w:type="spellEnd"/>
      <w:r w:rsidRPr="00EA29B1">
        <w:rPr>
          <w:rFonts w:ascii="Times New Roman" w:eastAsia="Times New Roman" w:hAnsi="Times New Roman"/>
        </w:rPr>
        <w:t xml:space="preserve"> związanych z realizowanymi działaniami;</w:t>
      </w:r>
    </w:p>
    <w:p w14:paraId="2AF59E5A"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raportowanie stanu realizacji powierzonych zadań;</w:t>
      </w:r>
    </w:p>
    <w:p w14:paraId="2BC8BE7C"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prowadzenie sprawozdawczości merytorycznej dotyczącej realizowanych działań;</w:t>
      </w:r>
    </w:p>
    <w:p w14:paraId="4F406214"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gromadzenie dokumentacji związanej z realizowanymi działaniami;</w:t>
      </w:r>
    </w:p>
    <w:p w14:paraId="73FF7A98"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współpraca z innymi komórkami organizacyjnymi, zgodnie ze Statutem, Regulaminem, zarządzeniami Dyrektora oraz przepisami prawa powszechnie obowiązującego;</w:t>
      </w:r>
    </w:p>
    <w:p w14:paraId="2B0F178D"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przygotowywanie umów zawieranych przez Muzeum oraz projektów zarządzeń;</w:t>
      </w:r>
    </w:p>
    <w:p w14:paraId="7D073949"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koordynacja i nadzór nad realizacją zadań zleconych do wykonania podmiotom zewnętrznym;</w:t>
      </w:r>
    </w:p>
    <w:p w14:paraId="192DA726" w14:textId="77777777" w:rsidR="000862A7"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rozliczanie grantów i dotacji przyznanych na projekty realizowane w ramach komórki organizacyjnej;</w:t>
      </w:r>
    </w:p>
    <w:p w14:paraId="07721993" w14:textId="77777777" w:rsidR="000862A7" w:rsidRPr="00EA29B1" w:rsidRDefault="000862A7" w:rsidP="000862A7">
      <w:pPr>
        <w:pStyle w:val="Teksttreci0"/>
        <w:numPr>
          <w:ilvl w:val="0"/>
          <w:numId w:val="13"/>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monitorowanie prowadzonych działań pod kątem merytoryczno-finansowym, na potrzeby wewnętrznych raportów i zestawień.</w:t>
      </w:r>
    </w:p>
    <w:p w14:paraId="3F4BDBCB" w14:textId="77777777" w:rsidR="000862A7" w:rsidRDefault="000862A7" w:rsidP="000862A7">
      <w:pPr>
        <w:pStyle w:val="Teksttreci0"/>
        <w:numPr>
          <w:ilvl w:val="0"/>
          <w:numId w:val="19"/>
        </w:numPr>
        <w:tabs>
          <w:tab w:val="left" w:pos="284"/>
        </w:tabs>
        <w:suppressAutoHyphens/>
        <w:spacing w:line="276" w:lineRule="auto"/>
        <w:ind w:left="0" w:right="20" w:firstLine="0"/>
        <w:jc w:val="both"/>
        <w:rPr>
          <w:rFonts w:ascii="Times New Roman" w:hAnsi="Times New Roman"/>
        </w:rPr>
      </w:pPr>
      <w:r w:rsidRPr="00EA29B1">
        <w:rPr>
          <w:rFonts w:ascii="Times New Roman" w:hAnsi="Times New Roman"/>
        </w:rPr>
        <w:lastRenderedPageBreak/>
        <w:t>Wykonywanie Samodzielnego stanowiska pracy polega na jednoosobowym realizowaniu powierzonych zadań.</w:t>
      </w:r>
    </w:p>
    <w:p w14:paraId="5C3BC7D9" w14:textId="77777777" w:rsidR="000862A7" w:rsidRPr="00EA29B1" w:rsidRDefault="000862A7" w:rsidP="000862A7">
      <w:pPr>
        <w:pStyle w:val="Teksttreci0"/>
        <w:numPr>
          <w:ilvl w:val="0"/>
          <w:numId w:val="19"/>
        </w:numPr>
        <w:tabs>
          <w:tab w:val="left" w:pos="284"/>
        </w:tabs>
        <w:suppressAutoHyphens/>
        <w:spacing w:line="276" w:lineRule="auto"/>
        <w:ind w:left="0" w:right="20" w:firstLine="0"/>
        <w:jc w:val="both"/>
        <w:rPr>
          <w:rFonts w:ascii="Times New Roman" w:hAnsi="Times New Roman"/>
        </w:rPr>
      </w:pPr>
      <w:r w:rsidRPr="00EA29B1">
        <w:rPr>
          <w:rFonts w:ascii="Times New Roman" w:hAnsi="Times New Roman"/>
        </w:rPr>
        <w:t>Osoba zatrudniona na Samodzielnym stanowisku pracy jest zobowiązana do współpracy z</w:t>
      </w:r>
      <w:r>
        <w:rPr>
          <w:rFonts w:ascii="Times New Roman" w:hAnsi="Times New Roman"/>
        </w:rPr>
        <w:t> </w:t>
      </w:r>
      <w:r w:rsidRPr="00EA29B1">
        <w:rPr>
          <w:rFonts w:ascii="Times New Roman" w:hAnsi="Times New Roman"/>
        </w:rPr>
        <w:t>Dyrektorem, kierownikami komórek organizacyjnych oraz powoływanymi przez Dyrektora zespołami zadaniowymi</w:t>
      </w:r>
      <w:r>
        <w:rPr>
          <w:rFonts w:ascii="Times New Roman" w:hAnsi="Times New Roman"/>
        </w:rPr>
        <w:t xml:space="preserve"> w zakresie prawidłowego:</w:t>
      </w:r>
    </w:p>
    <w:p w14:paraId="7C6EA625" w14:textId="77777777" w:rsidR="000862A7" w:rsidRDefault="000862A7" w:rsidP="000862A7">
      <w:pPr>
        <w:pStyle w:val="Teksttreci0"/>
        <w:numPr>
          <w:ilvl w:val="0"/>
          <w:numId w:val="14"/>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wydatkowania środków finansowych przy realizacji powierzonych zadań;</w:t>
      </w:r>
    </w:p>
    <w:p w14:paraId="3BE8E33C" w14:textId="77777777" w:rsidR="000862A7" w:rsidRPr="00F75165" w:rsidRDefault="000862A7" w:rsidP="000862A7">
      <w:pPr>
        <w:pStyle w:val="Teksttreci0"/>
        <w:numPr>
          <w:ilvl w:val="0"/>
          <w:numId w:val="14"/>
        </w:numPr>
        <w:shd w:val="clear" w:color="auto" w:fill="auto"/>
        <w:tabs>
          <w:tab w:val="left" w:pos="284"/>
        </w:tabs>
        <w:spacing w:line="276" w:lineRule="auto"/>
        <w:ind w:left="0" w:right="23" w:firstLine="0"/>
        <w:jc w:val="both"/>
        <w:rPr>
          <w:rFonts w:ascii="Times New Roman" w:eastAsia="Times New Roman" w:hAnsi="Times New Roman"/>
        </w:rPr>
      </w:pPr>
      <w:r w:rsidRPr="00F75165">
        <w:rPr>
          <w:rFonts w:ascii="Times New Roman" w:eastAsia="Times New Roman" w:hAnsi="Times New Roman"/>
        </w:rPr>
        <w:t>sporządzania merytorycznych dokumentów, informacji i sprawozdań, w szczególności</w:t>
      </w:r>
      <w:r w:rsidRPr="00F75165">
        <w:rPr>
          <w:rFonts w:ascii="Times New Roman" w:hAnsi="Times New Roman"/>
        </w:rPr>
        <w:t xml:space="preserve"> merytorycznych dokumentów.</w:t>
      </w:r>
    </w:p>
    <w:p w14:paraId="70625022" w14:textId="77777777" w:rsidR="000862A7" w:rsidRDefault="000862A7" w:rsidP="000862A7">
      <w:pPr>
        <w:pStyle w:val="Teksttreci0"/>
        <w:shd w:val="clear" w:color="auto" w:fill="auto"/>
        <w:tabs>
          <w:tab w:val="left" w:pos="360"/>
          <w:tab w:val="left" w:pos="1418"/>
        </w:tabs>
        <w:spacing w:line="276" w:lineRule="auto"/>
        <w:ind w:right="20" w:firstLine="0"/>
        <w:jc w:val="center"/>
        <w:rPr>
          <w:rFonts w:ascii="Times New Roman" w:hAnsi="Times New Roman"/>
          <w:b/>
        </w:rPr>
      </w:pPr>
    </w:p>
    <w:p w14:paraId="06A9124E" w14:textId="77777777" w:rsidR="000862A7" w:rsidRPr="00CA71EB" w:rsidRDefault="000862A7" w:rsidP="000862A7">
      <w:pPr>
        <w:pStyle w:val="Teksttreci100"/>
        <w:spacing w:after="0" w:line="276" w:lineRule="auto"/>
        <w:jc w:val="center"/>
        <w:rPr>
          <w:rFonts w:ascii="Times New Roman" w:hAnsi="Times New Roman"/>
          <w:b/>
        </w:rPr>
      </w:pPr>
      <w:r w:rsidRPr="00CA71EB">
        <w:rPr>
          <w:rFonts w:ascii="Times New Roman" w:hAnsi="Times New Roman"/>
          <w:b/>
        </w:rPr>
        <w:t xml:space="preserve">Rozdział </w:t>
      </w:r>
      <w:r>
        <w:rPr>
          <w:rFonts w:ascii="Times New Roman" w:hAnsi="Times New Roman"/>
          <w:b/>
        </w:rPr>
        <w:t>5</w:t>
      </w:r>
    </w:p>
    <w:p w14:paraId="1F2FE7D2" w14:textId="77777777" w:rsidR="000862A7" w:rsidRPr="00CA71EB" w:rsidRDefault="000862A7" w:rsidP="000862A7">
      <w:pPr>
        <w:pStyle w:val="Teksttreci100"/>
        <w:spacing w:after="0" w:line="276" w:lineRule="auto"/>
        <w:jc w:val="center"/>
        <w:rPr>
          <w:rFonts w:ascii="Times New Roman" w:hAnsi="Times New Roman"/>
          <w:b/>
        </w:rPr>
      </w:pPr>
      <w:r>
        <w:rPr>
          <w:rFonts w:ascii="Times New Roman" w:hAnsi="Times New Roman"/>
          <w:b/>
        </w:rPr>
        <w:t>Inspektor Ochrony Danych Osobowych</w:t>
      </w:r>
    </w:p>
    <w:p w14:paraId="0BDD2095" w14:textId="77777777" w:rsidR="000862A7" w:rsidRPr="001D332F" w:rsidRDefault="000862A7" w:rsidP="000862A7">
      <w:pPr>
        <w:spacing w:after="160"/>
        <w:jc w:val="both"/>
        <w:rPr>
          <w:rFonts w:ascii="Times New Roman" w:hAnsi="Times New Roman"/>
        </w:rPr>
      </w:pPr>
    </w:p>
    <w:p w14:paraId="3D37BDEF" w14:textId="77777777" w:rsidR="000862A7" w:rsidRPr="00365F70" w:rsidRDefault="000862A7" w:rsidP="000862A7">
      <w:pPr>
        <w:pStyle w:val="Akapitzlist"/>
        <w:tabs>
          <w:tab w:val="left" w:pos="284"/>
        </w:tabs>
        <w:spacing w:after="0"/>
        <w:ind w:left="20"/>
        <w:jc w:val="both"/>
        <w:rPr>
          <w:rFonts w:ascii="Times New Roman" w:hAnsi="Times New Roman"/>
        </w:rPr>
      </w:pPr>
      <w:r w:rsidRPr="00365F70">
        <w:rPr>
          <w:rFonts w:ascii="Times New Roman" w:hAnsi="Times New Roman"/>
          <w:b/>
          <w:bCs/>
        </w:rPr>
        <w:t>§ 2</w:t>
      </w:r>
      <w:r>
        <w:rPr>
          <w:rFonts w:ascii="Times New Roman" w:hAnsi="Times New Roman"/>
          <w:b/>
          <w:bCs/>
        </w:rPr>
        <w:t>6</w:t>
      </w:r>
      <w:r w:rsidRPr="00365F70">
        <w:rPr>
          <w:rFonts w:ascii="Times New Roman" w:hAnsi="Times New Roman"/>
          <w:b/>
          <w:bCs/>
        </w:rPr>
        <w:t>.</w:t>
      </w:r>
      <w:r>
        <w:rPr>
          <w:rFonts w:ascii="Times New Roman" w:hAnsi="Times New Roman"/>
        </w:rPr>
        <w:t xml:space="preserve"> 1. </w:t>
      </w:r>
      <w:r w:rsidRPr="00365F70">
        <w:rPr>
          <w:rFonts w:ascii="Times New Roman" w:hAnsi="Times New Roman"/>
        </w:rPr>
        <w:t>Inspektorem Ochrony Danych Osobowych w Muzeum jest pracownik Muzeum lub usługodawca zewnętrzny.</w:t>
      </w:r>
    </w:p>
    <w:p w14:paraId="1E7E5072" w14:textId="77777777" w:rsidR="000862A7" w:rsidRDefault="000862A7" w:rsidP="000862A7">
      <w:pPr>
        <w:pStyle w:val="Akapitzlist"/>
        <w:numPr>
          <w:ilvl w:val="0"/>
          <w:numId w:val="23"/>
        </w:numPr>
        <w:tabs>
          <w:tab w:val="left" w:pos="284"/>
        </w:tabs>
        <w:spacing w:after="0"/>
        <w:jc w:val="both"/>
        <w:rPr>
          <w:rFonts w:ascii="Times New Roman" w:hAnsi="Times New Roman"/>
        </w:rPr>
      </w:pPr>
      <w:r w:rsidRPr="00EA29B1">
        <w:rPr>
          <w:rFonts w:ascii="Times New Roman" w:hAnsi="Times New Roman"/>
        </w:rPr>
        <w:t>Powołania i odwołania Inspektora Ochrony Danych Osobowych dokonuje Dyrektor, w drodze zarządzenia.</w:t>
      </w:r>
    </w:p>
    <w:p w14:paraId="6EE0D7FD" w14:textId="77777777" w:rsidR="000862A7" w:rsidRPr="00EA29B1" w:rsidRDefault="000862A7" w:rsidP="000862A7">
      <w:pPr>
        <w:pStyle w:val="Akapitzlist"/>
        <w:numPr>
          <w:ilvl w:val="0"/>
          <w:numId w:val="23"/>
        </w:numPr>
        <w:tabs>
          <w:tab w:val="left" w:pos="284"/>
        </w:tabs>
        <w:spacing w:after="0"/>
        <w:ind w:left="0"/>
        <w:jc w:val="both"/>
        <w:rPr>
          <w:rFonts w:ascii="Times New Roman" w:hAnsi="Times New Roman"/>
        </w:rPr>
      </w:pPr>
      <w:r w:rsidRPr="00EA29B1">
        <w:rPr>
          <w:rFonts w:ascii="Times New Roman" w:hAnsi="Times New Roman"/>
        </w:rPr>
        <w:t xml:space="preserve">Do zadań </w:t>
      </w:r>
      <w:r w:rsidRPr="00EA29B1">
        <w:rPr>
          <w:rFonts w:ascii="Times New Roman" w:hAnsi="Times New Roman"/>
          <w:b/>
          <w:bCs/>
        </w:rPr>
        <w:t>Inspektora Ochrony Danych Osobowych</w:t>
      </w:r>
      <w:r w:rsidRPr="00EA29B1">
        <w:rPr>
          <w:rFonts w:ascii="Times New Roman" w:hAnsi="Times New Roman"/>
        </w:rPr>
        <w:t xml:space="preserve"> należy w szczególności:</w:t>
      </w:r>
    </w:p>
    <w:p w14:paraId="42CAF60D" w14:textId="77777777" w:rsidR="000862A7"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informowanie administratora, podmiotu przetwarzającego oraz pracowników, którzy przetwarzają dane osobowe, o obowiązkach spoczywających na nich na mocy rozporządzenia Parlamentu Europejskiego i Rady z 27 kwietnia 2016 r. w sprawie ochrony osób fizycznych w związku z</w:t>
      </w:r>
      <w:r>
        <w:rPr>
          <w:rFonts w:ascii="Times New Roman" w:eastAsia="Times New Roman" w:hAnsi="Times New Roman"/>
        </w:rPr>
        <w:t> </w:t>
      </w:r>
      <w:r w:rsidRPr="00EA29B1">
        <w:rPr>
          <w:rFonts w:ascii="Times New Roman" w:eastAsia="Times New Roman" w:hAnsi="Times New Roman"/>
        </w:rPr>
        <w:t>przetwarzaniem danych osobowych i w sprawie swobodnego przepływu takich danych oraz uchylenia dyrektywy 95/46/WE oraz innych przepisów Unii Europejskiej lub państw członkowskich o ochronie danych i doradzanie im w tej sprawie;</w:t>
      </w:r>
    </w:p>
    <w:p w14:paraId="7F4E3559" w14:textId="77777777" w:rsidR="000862A7"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monitorowanie przestrzegania rozporządzenia wymienionego w pkt 1, innych przepisów Unii Europejskiej lub państw członkowskich o ochronie danych oraz polityk administratora lub podmiotu przetwarzającego w dziedzinie ochrony danych osobowych, w tym podział obowiązków, działania zwiększające świadomość, szkolenia personelu uczestniczącego w operacjach przetwarzania oraz powiązane z tym audyty</w:t>
      </w:r>
      <w:r>
        <w:rPr>
          <w:rFonts w:ascii="Times New Roman" w:eastAsia="Times New Roman" w:hAnsi="Times New Roman"/>
        </w:rPr>
        <w:t>;</w:t>
      </w:r>
    </w:p>
    <w:p w14:paraId="7661955C" w14:textId="77777777" w:rsidR="000862A7"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udzielanie, na żądanie, zaleceń co do oceny skutków dla ochrony danych oraz monitorowanie jej wykonania zgodnie z art. 35 rozporządzenia wymienionego w pkt 1;</w:t>
      </w:r>
    </w:p>
    <w:p w14:paraId="18ABD858" w14:textId="77777777" w:rsidR="000862A7"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współpraca z organem nadzorczym;</w:t>
      </w:r>
    </w:p>
    <w:p w14:paraId="13976D6E" w14:textId="77777777" w:rsidR="000862A7"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pełnienie funkcji punktu kontaktowego dla organu nadzorczego w kwestiach związanych z</w:t>
      </w:r>
      <w:r>
        <w:rPr>
          <w:rFonts w:ascii="Times New Roman" w:eastAsia="Times New Roman" w:hAnsi="Times New Roman"/>
        </w:rPr>
        <w:t> </w:t>
      </w:r>
      <w:r w:rsidRPr="00EA29B1">
        <w:rPr>
          <w:rFonts w:ascii="Times New Roman" w:eastAsia="Times New Roman" w:hAnsi="Times New Roman"/>
        </w:rPr>
        <w:t>przetwarzaniem, w tym z uprzednimi konsultacjami, o których mowa w art. 36 rozporządzenia wymienionego  w pkt 1 oraz w stosownych przypadkach prowadzenie konsultacji we wszelkich innych sprawach;</w:t>
      </w:r>
    </w:p>
    <w:p w14:paraId="334DD70C" w14:textId="77777777" w:rsidR="000862A7"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pełnienie roli punktu kontaktowego dla osób, których dane dotyczą, we wszystkich sprawach związanych z przetwarzaniem ich danych osobowych oraz z wykonywaniem praw przysługujących im na mocy rozporządzenia wymienionego w pkt 1;</w:t>
      </w:r>
    </w:p>
    <w:p w14:paraId="4C3FC924" w14:textId="77777777" w:rsidR="000862A7"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prowadzenie rejestru czynności lub rejestru kategorii czynności;</w:t>
      </w:r>
    </w:p>
    <w:p w14:paraId="4614457E" w14:textId="77777777" w:rsidR="000862A7" w:rsidRPr="00EA29B1" w:rsidRDefault="000862A7" w:rsidP="000862A7">
      <w:pPr>
        <w:pStyle w:val="Teksttreci0"/>
        <w:numPr>
          <w:ilvl w:val="0"/>
          <w:numId w:val="12"/>
        </w:numPr>
        <w:shd w:val="clear" w:color="auto" w:fill="auto"/>
        <w:tabs>
          <w:tab w:val="left" w:pos="284"/>
        </w:tabs>
        <w:spacing w:line="276" w:lineRule="auto"/>
        <w:ind w:left="0" w:right="20" w:firstLine="0"/>
        <w:jc w:val="both"/>
        <w:rPr>
          <w:rFonts w:ascii="Times New Roman" w:eastAsia="Times New Roman" w:hAnsi="Times New Roman"/>
        </w:rPr>
      </w:pPr>
      <w:r w:rsidRPr="00EA29B1">
        <w:rPr>
          <w:rFonts w:ascii="Times New Roman" w:eastAsia="Times New Roman" w:hAnsi="Times New Roman"/>
        </w:rPr>
        <w:t>szkolenie wstępne i okresowe pracowników Muzeum z zakresu ochrony danych.</w:t>
      </w:r>
    </w:p>
    <w:p w14:paraId="12BABD55" w14:textId="77777777" w:rsidR="000862A7" w:rsidRDefault="000862A7" w:rsidP="000862A7">
      <w:pPr>
        <w:pStyle w:val="Nagwek61"/>
        <w:keepNext/>
        <w:keepLines/>
        <w:shd w:val="clear" w:color="auto" w:fill="auto"/>
        <w:spacing w:before="0" w:line="276" w:lineRule="auto"/>
        <w:rPr>
          <w:rFonts w:ascii="Times New Roman" w:hAnsi="Times New Roman"/>
          <w:b/>
        </w:rPr>
      </w:pPr>
    </w:p>
    <w:p w14:paraId="20FE0F17" w14:textId="77777777" w:rsidR="000862A7" w:rsidRPr="00F75165" w:rsidRDefault="000862A7" w:rsidP="000862A7">
      <w:pPr>
        <w:pStyle w:val="Nagwek61"/>
        <w:keepNext/>
        <w:keepLines/>
        <w:shd w:val="clear" w:color="auto" w:fill="auto"/>
        <w:spacing w:before="0" w:line="276" w:lineRule="auto"/>
        <w:rPr>
          <w:rFonts w:ascii="Times New Roman" w:hAnsi="Times New Roman"/>
          <w:b/>
        </w:rPr>
      </w:pPr>
      <w:r w:rsidRPr="00F75165">
        <w:rPr>
          <w:rFonts w:ascii="Times New Roman" w:hAnsi="Times New Roman"/>
          <w:b/>
        </w:rPr>
        <w:t xml:space="preserve">Rozdział </w:t>
      </w:r>
      <w:r>
        <w:rPr>
          <w:rFonts w:ascii="Times New Roman" w:hAnsi="Times New Roman"/>
          <w:b/>
        </w:rPr>
        <w:t>6</w:t>
      </w:r>
    </w:p>
    <w:p w14:paraId="4D95BB73" w14:textId="77777777" w:rsidR="000862A7" w:rsidRPr="00F75165" w:rsidRDefault="000862A7" w:rsidP="000862A7">
      <w:pPr>
        <w:pStyle w:val="Nagwek61"/>
        <w:keepNext/>
        <w:keepLines/>
        <w:shd w:val="clear" w:color="auto" w:fill="auto"/>
        <w:spacing w:before="0" w:line="276" w:lineRule="auto"/>
        <w:rPr>
          <w:rFonts w:ascii="Times New Roman" w:hAnsi="Times New Roman"/>
          <w:b/>
        </w:rPr>
      </w:pPr>
      <w:r>
        <w:rPr>
          <w:rFonts w:ascii="Times New Roman" w:hAnsi="Times New Roman"/>
          <w:b/>
        </w:rPr>
        <w:t>Przepisy</w:t>
      </w:r>
      <w:r w:rsidRPr="00F75165">
        <w:rPr>
          <w:rFonts w:ascii="Times New Roman" w:hAnsi="Times New Roman"/>
          <w:b/>
        </w:rPr>
        <w:t xml:space="preserve"> końcowe</w:t>
      </w:r>
    </w:p>
    <w:p w14:paraId="0444F94E" w14:textId="77777777" w:rsidR="000862A7" w:rsidRPr="00F75165" w:rsidRDefault="000862A7" w:rsidP="000862A7">
      <w:pPr>
        <w:pStyle w:val="Nagwek61"/>
        <w:keepNext/>
        <w:keepLines/>
        <w:shd w:val="clear" w:color="auto" w:fill="auto"/>
        <w:spacing w:before="0" w:line="276" w:lineRule="auto"/>
        <w:ind w:left="280"/>
        <w:jc w:val="both"/>
        <w:rPr>
          <w:rFonts w:ascii="Times New Roman" w:hAnsi="Times New Roman"/>
          <w:b/>
        </w:rPr>
      </w:pPr>
    </w:p>
    <w:p w14:paraId="651CE699" w14:textId="77777777" w:rsidR="000862A7" w:rsidRPr="00F75165" w:rsidRDefault="000862A7" w:rsidP="000862A7">
      <w:pPr>
        <w:pStyle w:val="Teksttreci0"/>
        <w:shd w:val="clear" w:color="auto" w:fill="auto"/>
        <w:spacing w:line="276" w:lineRule="auto"/>
        <w:ind w:left="40" w:right="20" w:hanging="40"/>
        <w:jc w:val="both"/>
        <w:rPr>
          <w:rFonts w:ascii="Times New Roman" w:hAnsi="Times New Roman"/>
          <w:b/>
        </w:rPr>
      </w:pPr>
      <w:r w:rsidRPr="00F75165">
        <w:rPr>
          <w:rFonts w:ascii="Times New Roman" w:hAnsi="Times New Roman"/>
          <w:b/>
        </w:rPr>
        <w:t xml:space="preserve">§ </w:t>
      </w:r>
      <w:r>
        <w:rPr>
          <w:rFonts w:ascii="Times New Roman" w:hAnsi="Times New Roman"/>
          <w:b/>
        </w:rPr>
        <w:t>27</w:t>
      </w:r>
      <w:r w:rsidRPr="00F75165">
        <w:rPr>
          <w:rFonts w:ascii="Times New Roman" w:hAnsi="Times New Roman"/>
          <w:b/>
        </w:rPr>
        <w:t>.</w:t>
      </w:r>
      <w:r>
        <w:rPr>
          <w:rFonts w:ascii="Times New Roman" w:hAnsi="Times New Roman"/>
          <w:b/>
        </w:rPr>
        <w:t xml:space="preserve"> </w:t>
      </w:r>
      <w:r w:rsidRPr="00F75165">
        <w:rPr>
          <w:rFonts w:ascii="Times New Roman" w:hAnsi="Times New Roman"/>
        </w:rPr>
        <w:t>Integralną częścią Regulaminu jest schemat organizacyjny</w:t>
      </w:r>
      <w:r>
        <w:rPr>
          <w:rFonts w:ascii="Times New Roman" w:hAnsi="Times New Roman"/>
        </w:rPr>
        <w:t xml:space="preserve">, stanowiący załącznik do Regulaminu. </w:t>
      </w:r>
      <w:r w:rsidRPr="00F75165">
        <w:rPr>
          <w:rFonts w:ascii="Times New Roman" w:hAnsi="Times New Roman"/>
        </w:rPr>
        <w:t xml:space="preserve"> </w:t>
      </w:r>
    </w:p>
    <w:p w14:paraId="6ECF8F75" w14:textId="6A8D97E4" w:rsidR="00D27DDC" w:rsidRDefault="000862A7" w:rsidP="000862A7">
      <w:pPr>
        <w:pStyle w:val="Teksttreci0"/>
        <w:spacing w:line="276" w:lineRule="auto"/>
        <w:ind w:right="20" w:firstLine="0"/>
        <w:jc w:val="both"/>
      </w:pPr>
      <w:r w:rsidRPr="00F75165">
        <w:rPr>
          <w:rFonts w:ascii="Times New Roman" w:hAnsi="Times New Roman"/>
          <w:b/>
        </w:rPr>
        <w:t xml:space="preserve">§ </w:t>
      </w:r>
      <w:r>
        <w:rPr>
          <w:rFonts w:ascii="Times New Roman" w:hAnsi="Times New Roman"/>
          <w:b/>
        </w:rPr>
        <w:t>28</w:t>
      </w:r>
      <w:r w:rsidRPr="00F75165">
        <w:rPr>
          <w:rFonts w:ascii="Times New Roman" w:hAnsi="Times New Roman"/>
          <w:b/>
        </w:rPr>
        <w:t>.</w:t>
      </w:r>
      <w:r>
        <w:rPr>
          <w:rFonts w:ascii="Times New Roman" w:hAnsi="Times New Roman"/>
          <w:b/>
        </w:rPr>
        <w:t xml:space="preserve"> </w:t>
      </w:r>
      <w:r w:rsidRPr="00F75165">
        <w:rPr>
          <w:rFonts w:ascii="Times New Roman" w:hAnsi="Times New Roman"/>
        </w:rPr>
        <w:t>Regulamin obowiązuje wszystkich pracowników Muzeum</w:t>
      </w:r>
      <w:r>
        <w:rPr>
          <w:rFonts w:ascii="Times New Roman" w:hAnsi="Times New Roman"/>
        </w:rPr>
        <w:t>.</w:t>
      </w:r>
    </w:p>
    <w:sectPr w:rsidR="00D27D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FB4B" w14:textId="77777777" w:rsidR="007B37AE" w:rsidRDefault="007B37AE">
      <w:pPr>
        <w:spacing w:after="0" w:line="240" w:lineRule="auto"/>
      </w:pPr>
      <w:r>
        <w:separator/>
      </w:r>
    </w:p>
  </w:endnote>
  <w:endnote w:type="continuationSeparator" w:id="0">
    <w:p w14:paraId="16033DC6" w14:textId="77777777" w:rsidR="007B37AE" w:rsidRDefault="007B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7412" w14:textId="77777777" w:rsidR="000862A7" w:rsidRPr="00C313FA" w:rsidRDefault="000862A7">
    <w:pPr>
      <w:pStyle w:val="Stopka"/>
      <w:jc w:val="right"/>
      <w:rPr>
        <w:sz w:val="18"/>
      </w:rPr>
    </w:pPr>
    <w:r w:rsidRPr="00C313FA">
      <w:rPr>
        <w:sz w:val="18"/>
      </w:rPr>
      <w:fldChar w:fldCharType="begin"/>
    </w:r>
    <w:r w:rsidRPr="00C313FA">
      <w:rPr>
        <w:sz w:val="18"/>
      </w:rPr>
      <w:instrText>PAGE   \* MERGEFORMAT</w:instrText>
    </w:r>
    <w:r w:rsidRPr="00C313FA">
      <w:rPr>
        <w:sz w:val="18"/>
      </w:rPr>
      <w:fldChar w:fldCharType="separate"/>
    </w:r>
    <w:r>
      <w:rPr>
        <w:noProof/>
        <w:sz w:val="18"/>
      </w:rPr>
      <w:t>1</w:t>
    </w:r>
    <w:r w:rsidRPr="00C313FA">
      <w:rPr>
        <w:sz w:val="18"/>
      </w:rPr>
      <w:fldChar w:fldCharType="end"/>
    </w:r>
  </w:p>
  <w:p w14:paraId="2B699CF9" w14:textId="77777777" w:rsidR="000862A7" w:rsidRDefault="000862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7772" w14:textId="77777777" w:rsidR="007B37AE" w:rsidRDefault="007B37AE">
      <w:pPr>
        <w:spacing w:after="0" w:line="240" w:lineRule="auto"/>
      </w:pPr>
      <w:r>
        <w:separator/>
      </w:r>
    </w:p>
  </w:footnote>
  <w:footnote w:type="continuationSeparator" w:id="0">
    <w:p w14:paraId="4C136147" w14:textId="77777777" w:rsidR="007B37AE" w:rsidRDefault="007B3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739"/>
    <w:multiLevelType w:val="hybridMultilevel"/>
    <w:tmpl w:val="000AC6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41DA5"/>
    <w:multiLevelType w:val="hybridMultilevel"/>
    <w:tmpl w:val="07DE4B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D753A1"/>
    <w:multiLevelType w:val="hybridMultilevel"/>
    <w:tmpl w:val="4C9ED9C8"/>
    <w:lvl w:ilvl="0" w:tplc="FFFFFFFF">
      <w:start w:val="2"/>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996F75"/>
    <w:multiLevelType w:val="hybridMultilevel"/>
    <w:tmpl w:val="1D1068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A31AB"/>
    <w:multiLevelType w:val="hybridMultilevel"/>
    <w:tmpl w:val="86A6F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005AD4"/>
    <w:multiLevelType w:val="multilevel"/>
    <w:tmpl w:val="3168F410"/>
    <w:lvl w:ilvl="0">
      <w:start w:val="1"/>
      <w:numFmt w:val="decimal"/>
      <w:lvlText w:val="%1)"/>
      <w:lvlJc w:val="left"/>
      <w:pPr>
        <w:ind w:left="360" w:hanging="360"/>
      </w:pPr>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792" w:hanging="432"/>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pPr>
        <w:ind w:left="1224" w:hanging="504"/>
      </w:pPr>
      <w:rPr>
        <w:rFonts w:cs="Times New Roman" w:hint="default"/>
        <w:b w:val="0"/>
        <w:bCs w:val="0"/>
        <w:i w:val="0"/>
        <w:iCs w:val="0"/>
        <w:smallCaps w:val="0"/>
        <w:strike w:val="0"/>
        <w:color w:val="000000"/>
        <w:spacing w:val="0"/>
        <w:w w:val="100"/>
        <w:position w:val="0"/>
        <w:sz w:val="22"/>
        <w:szCs w:val="22"/>
        <w:u w:val="no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C452F47"/>
    <w:multiLevelType w:val="multilevel"/>
    <w:tmpl w:val="ED22E334"/>
    <w:lvl w:ilvl="0">
      <w:start w:val="1"/>
      <w:numFmt w:val="decimal"/>
      <w:lvlText w:val="%1)"/>
      <w:lvlJc w:val="left"/>
      <w:pPr>
        <w:ind w:left="1212" w:hanging="360"/>
      </w:pPr>
      <w:rPr>
        <w:rFonts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1644" w:hanging="432"/>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pPr>
        <w:ind w:left="2076" w:hanging="504"/>
      </w:pPr>
      <w:rPr>
        <w:rFonts w:cs="Times New Roman" w:hint="default"/>
        <w:b w:val="0"/>
        <w:bCs w:val="0"/>
        <w:i w:val="0"/>
        <w:iCs w:val="0"/>
        <w:smallCaps w:val="0"/>
        <w:strike w:val="0"/>
        <w:color w:val="000000"/>
        <w:spacing w:val="0"/>
        <w:w w:val="100"/>
        <w:position w:val="0"/>
        <w:sz w:val="22"/>
        <w:szCs w:val="22"/>
        <w:u w:val="none"/>
      </w:rPr>
    </w:lvl>
    <w:lvl w:ilvl="3">
      <w:start w:val="1"/>
      <w:numFmt w:val="decimal"/>
      <w:lvlText w:val="%1.%2.%3.%4."/>
      <w:lvlJc w:val="left"/>
      <w:pPr>
        <w:ind w:left="2580" w:hanging="648"/>
      </w:pPr>
      <w:rPr>
        <w:rFonts w:cs="Times New Roman" w:hint="default"/>
      </w:rPr>
    </w:lvl>
    <w:lvl w:ilvl="4">
      <w:start w:val="1"/>
      <w:numFmt w:val="decimal"/>
      <w:lvlText w:val="%1.%2.%3.%4.%5."/>
      <w:lvlJc w:val="left"/>
      <w:pPr>
        <w:ind w:left="3084" w:hanging="792"/>
      </w:pPr>
      <w:rPr>
        <w:rFonts w:cs="Times New Roman" w:hint="default"/>
      </w:rPr>
    </w:lvl>
    <w:lvl w:ilvl="5">
      <w:start w:val="1"/>
      <w:numFmt w:val="decimal"/>
      <w:lvlText w:val="%1.%2.%3.%4.%5.%6."/>
      <w:lvlJc w:val="left"/>
      <w:pPr>
        <w:ind w:left="3588" w:hanging="936"/>
      </w:pPr>
      <w:rPr>
        <w:rFonts w:cs="Times New Roman" w:hint="default"/>
      </w:rPr>
    </w:lvl>
    <w:lvl w:ilvl="6">
      <w:start w:val="1"/>
      <w:numFmt w:val="decimal"/>
      <w:lvlText w:val="%1.%2.%3.%4.%5.%6.%7."/>
      <w:lvlJc w:val="left"/>
      <w:pPr>
        <w:ind w:left="4092" w:hanging="1080"/>
      </w:pPr>
      <w:rPr>
        <w:rFonts w:cs="Times New Roman" w:hint="default"/>
      </w:rPr>
    </w:lvl>
    <w:lvl w:ilvl="7">
      <w:start w:val="1"/>
      <w:numFmt w:val="decimal"/>
      <w:lvlText w:val="%1.%2.%3.%4.%5.%6.%7.%8."/>
      <w:lvlJc w:val="left"/>
      <w:pPr>
        <w:ind w:left="4596" w:hanging="1224"/>
      </w:pPr>
      <w:rPr>
        <w:rFonts w:cs="Times New Roman" w:hint="default"/>
      </w:rPr>
    </w:lvl>
    <w:lvl w:ilvl="8">
      <w:start w:val="1"/>
      <w:numFmt w:val="decimal"/>
      <w:lvlText w:val="%1.%2.%3.%4.%5.%6.%7.%8.%9."/>
      <w:lvlJc w:val="left"/>
      <w:pPr>
        <w:ind w:left="5172" w:hanging="1440"/>
      </w:pPr>
      <w:rPr>
        <w:rFonts w:cs="Times New Roman" w:hint="default"/>
      </w:rPr>
    </w:lvl>
  </w:abstractNum>
  <w:abstractNum w:abstractNumId="7" w15:restartNumberingAfterBreak="0">
    <w:nsid w:val="22695DA1"/>
    <w:multiLevelType w:val="hybridMultilevel"/>
    <w:tmpl w:val="0038D60A"/>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956A8D"/>
    <w:multiLevelType w:val="hybridMultilevel"/>
    <w:tmpl w:val="C4769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C23DDE"/>
    <w:multiLevelType w:val="hybridMultilevel"/>
    <w:tmpl w:val="0976767A"/>
    <w:lvl w:ilvl="0" w:tplc="B2CAA1FA">
      <w:start w:val="1"/>
      <w:numFmt w:val="lowerLetter"/>
      <w:lvlText w:val="%1)"/>
      <w:lvlJc w:val="left"/>
      <w:pPr>
        <w:ind w:left="1080" w:hanging="360"/>
      </w:pPr>
      <w:rPr>
        <w:rFonts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B1C0EE4"/>
    <w:multiLevelType w:val="hybridMultilevel"/>
    <w:tmpl w:val="6CBE18FA"/>
    <w:lvl w:ilvl="0" w:tplc="FFFFFFFF">
      <w:start w:val="2"/>
      <w:numFmt w:val="decimal"/>
      <w:lvlText w:val="%1."/>
      <w:lvlJc w:val="left"/>
      <w:pPr>
        <w:ind w:left="720" w:hanging="360"/>
      </w:pPr>
      <w:rPr>
        <w:rFonts w:hint="default"/>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45624E"/>
    <w:multiLevelType w:val="hybridMultilevel"/>
    <w:tmpl w:val="4DE4B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36251F"/>
    <w:multiLevelType w:val="hybridMultilevel"/>
    <w:tmpl w:val="34A4C6EE"/>
    <w:lvl w:ilvl="0" w:tplc="04150011">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D66305"/>
    <w:multiLevelType w:val="hybridMultilevel"/>
    <w:tmpl w:val="FA90E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A8378F"/>
    <w:multiLevelType w:val="multilevel"/>
    <w:tmpl w:val="5B202FD6"/>
    <w:lvl w:ilvl="0">
      <w:start w:val="1"/>
      <w:numFmt w:val="decimal"/>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4."/>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5)"/>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6,"/>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7."/>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8)"/>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9."/>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15" w15:restartNumberingAfterBreak="0">
    <w:nsid w:val="503139DF"/>
    <w:multiLevelType w:val="hybridMultilevel"/>
    <w:tmpl w:val="4A8E838E"/>
    <w:lvl w:ilvl="0" w:tplc="74008DD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6323A5"/>
    <w:multiLevelType w:val="multilevel"/>
    <w:tmpl w:val="CA420294"/>
    <w:lvl w:ilvl="0">
      <w:start w:val="2"/>
      <w:numFmt w:val="decimal"/>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3."/>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start w:val="1"/>
      <w:numFmt w:val="decimal"/>
      <w:lvlText w:val="%4."/>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5)"/>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5">
      <w:start w:val="1"/>
      <w:numFmt w:val="decimal"/>
      <w:lvlText w:val="%6,"/>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6">
      <w:start w:val="1"/>
      <w:numFmt w:val="decimal"/>
      <w:lvlText w:val="%7."/>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7">
      <w:start w:val="1"/>
      <w:numFmt w:val="decimal"/>
      <w:lvlText w:val="%8)"/>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8">
      <w:start w:val="1"/>
      <w:numFmt w:val="decimal"/>
      <w:lvlText w:val="%9."/>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abstractNum>
  <w:abstractNum w:abstractNumId="17" w15:restartNumberingAfterBreak="0">
    <w:nsid w:val="53565107"/>
    <w:multiLevelType w:val="multilevel"/>
    <w:tmpl w:val="B254F288"/>
    <w:lvl w:ilvl="0">
      <w:start w:val="5"/>
      <w:numFmt w:val="decimal"/>
      <w:lvlText w:val="%1."/>
      <w:lvlJc w:val="left"/>
      <w:pPr>
        <w:ind w:left="360" w:hanging="36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1">
      <w:start w:val="2"/>
      <w:numFmt w:val="decimal"/>
      <w:lvlText w:val="%2)"/>
      <w:lvlJc w:val="left"/>
      <w:pPr>
        <w:ind w:left="792" w:hanging="432"/>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pPr>
        <w:ind w:left="1224" w:hanging="504"/>
      </w:pPr>
      <w:rPr>
        <w:rFonts w:cs="Times New Roman" w:hint="default"/>
        <w:b w:val="0"/>
        <w:bCs w:val="0"/>
        <w:i w:val="0"/>
        <w:iCs w:val="0"/>
        <w:smallCaps w:val="0"/>
        <w:strike w:val="0"/>
        <w:color w:val="000000"/>
        <w:spacing w:val="0"/>
        <w:w w:val="100"/>
        <w:position w:val="0"/>
        <w:sz w:val="22"/>
        <w:szCs w:val="22"/>
        <w:u w:val="no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59C658B9"/>
    <w:multiLevelType w:val="hybridMultilevel"/>
    <w:tmpl w:val="78BA14BC"/>
    <w:lvl w:ilvl="0" w:tplc="E17E3AC6">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361D59"/>
    <w:multiLevelType w:val="hybridMultilevel"/>
    <w:tmpl w:val="707812FE"/>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FA79FD"/>
    <w:multiLevelType w:val="hybridMultilevel"/>
    <w:tmpl w:val="2410D8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126D9"/>
    <w:multiLevelType w:val="hybridMultilevel"/>
    <w:tmpl w:val="17C677FE"/>
    <w:lvl w:ilvl="0" w:tplc="04150011">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BC17284"/>
    <w:multiLevelType w:val="hybridMultilevel"/>
    <w:tmpl w:val="FC2264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E272AA"/>
    <w:multiLevelType w:val="hybridMultilevel"/>
    <w:tmpl w:val="5D307B82"/>
    <w:lvl w:ilvl="0" w:tplc="04150011">
      <w:start w:val="1"/>
      <w:numFmt w:val="decimal"/>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24" w15:restartNumberingAfterBreak="0">
    <w:nsid w:val="7FEA169D"/>
    <w:multiLevelType w:val="hybridMultilevel"/>
    <w:tmpl w:val="CBB446DE"/>
    <w:lvl w:ilvl="0" w:tplc="344EE3B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3926775">
    <w:abstractNumId w:val="17"/>
  </w:num>
  <w:num w:numId="2" w16cid:durableId="1906405742">
    <w:abstractNumId w:val="6"/>
  </w:num>
  <w:num w:numId="3" w16cid:durableId="1134326903">
    <w:abstractNumId w:val="14"/>
  </w:num>
  <w:num w:numId="4" w16cid:durableId="620768547">
    <w:abstractNumId w:val="12"/>
  </w:num>
  <w:num w:numId="5" w16cid:durableId="1128936777">
    <w:abstractNumId w:val="9"/>
  </w:num>
  <w:num w:numId="6" w16cid:durableId="928925023">
    <w:abstractNumId w:val="11"/>
  </w:num>
  <w:num w:numId="7" w16cid:durableId="62727635">
    <w:abstractNumId w:val="15"/>
  </w:num>
  <w:num w:numId="8" w16cid:durableId="1211381243">
    <w:abstractNumId w:val="22"/>
  </w:num>
  <w:num w:numId="9" w16cid:durableId="328749984">
    <w:abstractNumId w:val="3"/>
  </w:num>
  <w:num w:numId="10" w16cid:durableId="1962615138">
    <w:abstractNumId w:val="4"/>
  </w:num>
  <w:num w:numId="11" w16cid:durableId="143014967">
    <w:abstractNumId w:val="24"/>
  </w:num>
  <w:num w:numId="12" w16cid:durableId="1464539163">
    <w:abstractNumId w:val="1"/>
  </w:num>
  <w:num w:numId="13" w16cid:durableId="1493175408">
    <w:abstractNumId w:val="20"/>
  </w:num>
  <w:num w:numId="14" w16cid:durableId="1605067696">
    <w:abstractNumId w:val="18"/>
  </w:num>
  <w:num w:numId="15" w16cid:durableId="1759208202">
    <w:abstractNumId w:val="13"/>
  </w:num>
  <w:num w:numId="16" w16cid:durableId="61367967">
    <w:abstractNumId w:val="21"/>
  </w:num>
  <w:num w:numId="17" w16cid:durableId="270165943">
    <w:abstractNumId w:val="23"/>
  </w:num>
  <w:num w:numId="18" w16cid:durableId="890652572">
    <w:abstractNumId w:val="5"/>
  </w:num>
  <w:num w:numId="19" w16cid:durableId="524490092">
    <w:abstractNumId w:val="7"/>
  </w:num>
  <w:num w:numId="20" w16cid:durableId="138308218">
    <w:abstractNumId w:val="2"/>
  </w:num>
  <w:num w:numId="21" w16cid:durableId="590815648">
    <w:abstractNumId w:val="19"/>
  </w:num>
  <w:num w:numId="22" w16cid:durableId="1674334504">
    <w:abstractNumId w:val="10"/>
  </w:num>
  <w:num w:numId="23" w16cid:durableId="943684454">
    <w:abstractNumId w:val="16"/>
  </w:num>
  <w:num w:numId="24" w16cid:durableId="1558122686">
    <w:abstractNumId w:val="0"/>
  </w:num>
  <w:num w:numId="25" w16cid:durableId="1593515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A7"/>
    <w:rsid w:val="000862A7"/>
    <w:rsid w:val="002B5D5A"/>
    <w:rsid w:val="002F23EC"/>
    <w:rsid w:val="004C6B61"/>
    <w:rsid w:val="007B37AE"/>
    <w:rsid w:val="00945A30"/>
    <w:rsid w:val="009D3E50"/>
    <w:rsid w:val="00CB1E03"/>
    <w:rsid w:val="00D27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6E37"/>
  <w15:chartTrackingRefBased/>
  <w15:docId w15:val="{785AE83B-1ADC-4285-A796-B12211B0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62A7"/>
    <w:pPr>
      <w:spacing w:after="200" w:line="276" w:lineRule="auto"/>
    </w:pPr>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086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86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862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62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62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62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62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62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62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62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862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862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62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62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62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62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62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62A7"/>
    <w:rPr>
      <w:rFonts w:eastAsiaTheme="majorEastAsia" w:cstheme="majorBidi"/>
      <w:color w:val="272727" w:themeColor="text1" w:themeTint="D8"/>
    </w:rPr>
  </w:style>
  <w:style w:type="paragraph" w:styleId="Tytu">
    <w:name w:val="Title"/>
    <w:basedOn w:val="Normalny"/>
    <w:next w:val="Normalny"/>
    <w:link w:val="TytuZnak"/>
    <w:uiPriority w:val="10"/>
    <w:qFormat/>
    <w:rsid w:val="00086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62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62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62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62A7"/>
    <w:pPr>
      <w:spacing w:before="160"/>
      <w:jc w:val="center"/>
    </w:pPr>
    <w:rPr>
      <w:i/>
      <w:iCs/>
      <w:color w:val="404040" w:themeColor="text1" w:themeTint="BF"/>
    </w:rPr>
  </w:style>
  <w:style w:type="character" w:customStyle="1" w:styleId="CytatZnak">
    <w:name w:val="Cytat Znak"/>
    <w:basedOn w:val="Domylnaczcionkaakapitu"/>
    <w:link w:val="Cytat"/>
    <w:uiPriority w:val="29"/>
    <w:rsid w:val="000862A7"/>
    <w:rPr>
      <w:i/>
      <w:iCs/>
      <w:color w:val="404040" w:themeColor="text1" w:themeTint="BF"/>
    </w:rPr>
  </w:style>
  <w:style w:type="paragraph" w:styleId="Akapitzlist">
    <w:name w:val="List Paragraph"/>
    <w:basedOn w:val="Normalny"/>
    <w:uiPriority w:val="34"/>
    <w:qFormat/>
    <w:rsid w:val="000862A7"/>
    <w:pPr>
      <w:ind w:left="720"/>
      <w:contextualSpacing/>
    </w:pPr>
  </w:style>
  <w:style w:type="character" w:styleId="Wyrnienieintensywne">
    <w:name w:val="Intense Emphasis"/>
    <w:basedOn w:val="Domylnaczcionkaakapitu"/>
    <w:uiPriority w:val="21"/>
    <w:qFormat/>
    <w:rsid w:val="000862A7"/>
    <w:rPr>
      <w:i/>
      <w:iCs/>
      <w:color w:val="0F4761" w:themeColor="accent1" w:themeShade="BF"/>
    </w:rPr>
  </w:style>
  <w:style w:type="paragraph" w:styleId="Cytatintensywny">
    <w:name w:val="Intense Quote"/>
    <w:basedOn w:val="Normalny"/>
    <w:next w:val="Normalny"/>
    <w:link w:val="CytatintensywnyZnak"/>
    <w:uiPriority w:val="30"/>
    <w:qFormat/>
    <w:rsid w:val="00086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62A7"/>
    <w:rPr>
      <w:i/>
      <w:iCs/>
      <w:color w:val="0F4761" w:themeColor="accent1" w:themeShade="BF"/>
    </w:rPr>
  </w:style>
  <w:style w:type="character" w:styleId="Odwoanieintensywne">
    <w:name w:val="Intense Reference"/>
    <w:basedOn w:val="Domylnaczcionkaakapitu"/>
    <w:uiPriority w:val="32"/>
    <w:qFormat/>
    <w:rsid w:val="000862A7"/>
    <w:rPr>
      <w:b/>
      <w:bCs/>
      <w:smallCaps/>
      <w:color w:val="0F4761" w:themeColor="accent1" w:themeShade="BF"/>
      <w:spacing w:val="5"/>
    </w:rPr>
  </w:style>
  <w:style w:type="paragraph" w:styleId="Stopka">
    <w:name w:val="footer"/>
    <w:basedOn w:val="Normalny"/>
    <w:link w:val="StopkaZnak"/>
    <w:uiPriority w:val="99"/>
    <w:rsid w:val="00086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2A7"/>
    <w:rPr>
      <w:rFonts w:ascii="Calibri" w:eastAsia="Calibri" w:hAnsi="Calibri" w:cs="Times New Roman"/>
      <w:kern w:val="0"/>
      <w14:ligatures w14:val="none"/>
    </w:rPr>
  </w:style>
  <w:style w:type="character" w:customStyle="1" w:styleId="Teksttreci">
    <w:name w:val="Tekst treści_"/>
    <w:link w:val="Teksttreci0"/>
    <w:uiPriority w:val="99"/>
    <w:locked/>
    <w:rsid w:val="000862A7"/>
    <w:rPr>
      <w:shd w:val="clear" w:color="auto" w:fill="FFFFFF"/>
    </w:rPr>
  </w:style>
  <w:style w:type="character" w:customStyle="1" w:styleId="Teksttreci9">
    <w:name w:val="Tekst treści (9)_"/>
    <w:link w:val="Teksttreci90"/>
    <w:uiPriority w:val="99"/>
    <w:locked/>
    <w:rsid w:val="000862A7"/>
    <w:rPr>
      <w:sz w:val="36"/>
      <w:shd w:val="clear" w:color="auto" w:fill="FFFFFF"/>
    </w:rPr>
  </w:style>
  <w:style w:type="character" w:customStyle="1" w:styleId="Nagwek60">
    <w:name w:val="Nagłówek #6_"/>
    <w:link w:val="Nagwek61"/>
    <w:uiPriority w:val="99"/>
    <w:locked/>
    <w:rsid w:val="000862A7"/>
    <w:rPr>
      <w:shd w:val="clear" w:color="auto" w:fill="FFFFFF"/>
    </w:rPr>
  </w:style>
  <w:style w:type="character" w:customStyle="1" w:styleId="Teksttreci10">
    <w:name w:val="Tekst treści (10)_"/>
    <w:link w:val="Teksttreci100"/>
    <w:uiPriority w:val="99"/>
    <w:locked/>
    <w:rsid w:val="000862A7"/>
    <w:rPr>
      <w:shd w:val="clear" w:color="auto" w:fill="FFFFFF"/>
    </w:rPr>
  </w:style>
  <w:style w:type="paragraph" w:customStyle="1" w:styleId="Teksttreci0">
    <w:name w:val="Tekst treści"/>
    <w:basedOn w:val="Normalny"/>
    <w:link w:val="Teksttreci"/>
    <w:uiPriority w:val="99"/>
    <w:rsid w:val="000862A7"/>
    <w:pPr>
      <w:shd w:val="clear" w:color="auto" w:fill="FFFFFF"/>
      <w:spacing w:after="0" w:line="240" w:lineRule="atLeast"/>
      <w:ind w:hanging="420"/>
    </w:pPr>
    <w:rPr>
      <w:rFonts w:asciiTheme="minorHAnsi" w:eastAsiaTheme="minorHAnsi" w:hAnsiTheme="minorHAnsi" w:cstheme="minorBidi"/>
      <w:kern w:val="2"/>
      <w14:ligatures w14:val="standardContextual"/>
    </w:rPr>
  </w:style>
  <w:style w:type="paragraph" w:customStyle="1" w:styleId="Teksttreci90">
    <w:name w:val="Tekst treści (9)"/>
    <w:basedOn w:val="Normalny"/>
    <w:link w:val="Teksttreci9"/>
    <w:uiPriority w:val="99"/>
    <w:rsid w:val="000862A7"/>
    <w:pPr>
      <w:shd w:val="clear" w:color="auto" w:fill="FFFFFF"/>
      <w:spacing w:before="720" w:after="180" w:line="614" w:lineRule="exact"/>
      <w:jc w:val="center"/>
    </w:pPr>
    <w:rPr>
      <w:rFonts w:asciiTheme="minorHAnsi" w:eastAsiaTheme="minorHAnsi" w:hAnsiTheme="minorHAnsi" w:cstheme="minorBidi"/>
      <w:kern w:val="2"/>
      <w:sz w:val="36"/>
      <w14:ligatures w14:val="standardContextual"/>
    </w:rPr>
  </w:style>
  <w:style w:type="paragraph" w:customStyle="1" w:styleId="Nagwek61">
    <w:name w:val="Nagłówek #6"/>
    <w:basedOn w:val="Normalny"/>
    <w:link w:val="Nagwek60"/>
    <w:uiPriority w:val="99"/>
    <w:rsid w:val="000862A7"/>
    <w:pPr>
      <w:shd w:val="clear" w:color="auto" w:fill="FFFFFF"/>
      <w:spacing w:before="720" w:after="0" w:line="547" w:lineRule="exact"/>
      <w:jc w:val="center"/>
      <w:outlineLvl w:val="5"/>
    </w:pPr>
    <w:rPr>
      <w:rFonts w:asciiTheme="minorHAnsi" w:eastAsiaTheme="minorHAnsi" w:hAnsiTheme="minorHAnsi" w:cstheme="minorBidi"/>
      <w:kern w:val="2"/>
      <w14:ligatures w14:val="standardContextual"/>
    </w:rPr>
  </w:style>
  <w:style w:type="paragraph" w:customStyle="1" w:styleId="Teksttreci100">
    <w:name w:val="Tekst treści (10)"/>
    <w:basedOn w:val="Normalny"/>
    <w:link w:val="Teksttreci10"/>
    <w:uiPriority w:val="99"/>
    <w:rsid w:val="000862A7"/>
    <w:pPr>
      <w:shd w:val="clear" w:color="auto" w:fill="FFFFFF"/>
      <w:spacing w:after="300" w:line="240" w:lineRule="atLeast"/>
    </w:pPr>
    <w:rPr>
      <w:rFonts w:asciiTheme="minorHAnsi" w:eastAsiaTheme="minorHAnsi" w:hAnsiTheme="minorHAnsi" w:cstheme="minorBidi"/>
      <w:kern w:val="2"/>
      <w14:ligatures w14:val="standardContextual"/>
    </w:rPr>
  </w:style>
  <w:style w:type="paragraph" w:styleId="NormalnyWeb">
    <w:name w:val="Normal (Web)"/>
    <w:basedOn w:val="Normalny"/>
    <w:uiPriority w:val="99"/>
    <w:rsid w:val="000862A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862A7"/>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4580</Words>
  <Characters>27481</Characters>
  <Application>Microsoft Office Word</Application>
  <DocSecurity>4</DocSecurity>
  <Lines>229</Lines>
  <Paragraphs>63</Paragraphs>
  <ScaleCrop>false</ScaleCrop>
  <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Wójcikiewicz</dc:creator>
  <cp:keywords/>
  <dc:description/>
  <cp:lastModifiedBy>Agnieszka Hałaburdzin-Rutkowska</cp:lastModifiedBy>
  <cp:revision>2</cp:revision>
  <dcterms:created xsi:type="dcterms:W3CDTF">2025-06-13T06:32:00Z</dcterms:created>
  <dcterms:modified xsi:type="dcterms:W3CDTF">2025-06-13T06:32:00Z</dcterms:modified>
</cp:coreProperties>
</file>